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26DEA" w14:textId="77777777" w:rsidR="000F3616"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p>
    <w:p w14:paraId="28C5AE24" w14:textId="193E092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PIRKIME</w:t>
      </w:r>
      <w:r w:rsidR="00313A17">
        <w:rPr>
          <w:rFonts w:ascii="Arial" w:hAnsi="Arial" w:cs="Arial"/>
          <w:b/>
          <w:bCs/>
          <w:sz w:val="20"/>
          <w:szCs w:val="20"/>
        </w:rPr>
        <w:t xml:space="preserve"> </w:t>
      </w:r>
      <w:r w:rsidR="00423D2D" w:rsidRPr="00423D2D">
        <w:rPr>
          <w:rFonts w:ascii="Arial" w:hAnsi="Arial" w:cs="Arial"/>
          <w:b/>
          <w:kern w:val="0"/>
          <w:sz w:val="20"/>
          <w:szCs w:val="20"/>
          <w14:ligatures w14:val="none"/>
        </w:rPr>
        <w:t>2026-ESO-738-10 KV TELESKOPINĖS LAZDOS IR JŲ PRIEDAI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103AFC4"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w:t>
      </w:r>
      <w:r w:rsidR="00A27F44" w:rsidRPr="00A27F44">
        <w:rPr>
          <w:rFonts w:ascii="Arial" w:hAnsi="Arial" w:cs="Arial"/>
          <w:sz w:val="20"/>
          <w:szCs w:val="20"/>
        </w:rPr>
        <w:t>Pasiūlymo kainos detalizavimo lentelė</w:t>
      </w:r>
      <w:r w:rsidRPr="00E835FE">
        <w:rPr>
          <w:rFonts w:ascii="Arial" w:hAnsi="Arial" w:cs="Arial"/>
          <w:sz w:val="20"/>
          <w:szCs w:val="20"/>
        </w:rPr>
        <w:t>“.</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7B23E5">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55BFC826" w:rsidR="008D61E5" w:rsidRPr="000524C5" w:rsidRDefault="00146DEE" w:rsidP="007B23E5">
      <w:pPr>
        <w:pStyle w:val="ListParagraph"/>
        <w:numPr>
          <w:ilvl w:val="0"/>
          <w:numId w:val="4"/>
        </w:numPr>
        <w:tabs>
          <w:tab w:val="left" w:pos="567"/>
        </w:tabs>
        <w:spacing w:after="0" w:line="240" w:lineRule="auto"/>
        <w:jc w:val="both"/>
        <w:rPr>
          <w:rFonts w:ascii="Arial" w:hAnsi="Arial" w:cs="Arial"/>
          <w:sz w:val="20"/>
          <w:szCs w:val="20"/>
        </w:rPr>
      </w:pPr>
      <w:r w:rsidRPr="7A3D6899">
        <w:rPr>
          <w:rFonts w:ascii="Arial" w:hAnsi="Arial" w:cs="Arial"/>
          <w:sz w:val="20"/>
          <w:szCs w:val="20"/>
        </w:rPr>
        <w:t>Atitikti</w:t>
      </w:r>
      <w:r w:rsidR="62978C24" w:rsidRPr="7A3D6899">
        <w:rPr>
          <w:rFonts w:ascii="Arial" w:hAnsi="Arial" w:cs="Arial"/>
          <w:sz w:val="20"/>
          <w:szCs w:val="20"/>
        </w:rPr>
        <w:t>e</w:t>
      </w:r>
      <w:r w:rsidRPr="7A3D6899">
        <w:rPr>
          <w:rFonts w:ascii="Arial" w:hAnsi="Arial" w:cs="Arial"/>
          <w:sz w:val="20"/>
          <w:szCs w:val="20"/>
        </w:rPr>
        <w:t>s technin</w:t>
      </w:r>
      <w:r w:rsidR="778064C3" w:rsidRPr="7A3D6899">
        <w:rPr>
          <w:rFonts w:ascii="Arial" w:hAnsi="Arial" w:cs="Arial"/>
          <w:sz w:val="20"/>
          <w:szCs w:val="20"/>
        </w:rPr>
        <w:t>ės specifikacijos</w:t>
      </w:r>
      <w:r w:rsidR="008D61E5" w:rsidRPr="7A3D6899">
        <w:rPr>
          <w:rFonts w:ascii="Arial" w:hAnsi="Arial" w:cs="Arial"/>
          <w:sz w:val="20"/>
          <w:szCs w:val="20"/>
        </w:rPr>
        <w:t xml:space="preserve"> reikalavimams</w:t>
      </w:r>
      <w:r w:rsidR="6EAE7828" w:rsidRPr="7A3D6899">
        <w:rPr>
          <w:rFonts w:ascii="Arial" w:hAnsi="Arial" w:cs="Arial"/>
          <w:sz w:val="20"/>
          <w:szCs w:val="20"/>
        </w:rPr>
        <w:t xml:space="preserve"> lentelė</w:t>
      </w:r>
      <w:r w:rsidR="008D61E5" w:rsidRPr="7A3D6899">
        <w:rPr>
          <w:rFonts w:ascii="Arial" w:hAnsi="Arial" w:cs="Arial"/>
          <w:sz w:val="20"/>
          <w:szCs w:val="20"/>
        </w:rPr>
        <w:t>;</w:t>
      </w:r>
    </w:p>
    <w:p w14:paraId="4F3631B5" w14:textId="68F21284" w:rsidR="003F4E04" w:rsidRPr="000524C5" w:rsidRDefault="00953451" w:rsidP="007B23E5">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7B23E5">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7B23E5">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08C5A9F7" w:rsidR="00B93C20" w:rsidRPr="0046720B" w:rsidRDefault="00B93C20" w:rsidP="007B23E5">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F6749A">
        <w:rPr>
          <w:rFonts w:ascii="Arial" w:hAnsi="Arial" w:cs="Arial"/>
          <w:sz w:val="20"/>
          <w:szCs w:val="20"/>
        </w:rPr>
        <w:t xml:space="preserve"> </w:t>
      </w:r>
      <w:r w:rsidRPr="0046720B">
        <w:rPr>
          <w:rFonts w:ascii="Arial" w:hAnsi="Arial" w:cs="Arial"/>
          <w:sz w:val="20"/>
          <w:szCs w:val="20"/>
        </w:rPr>
        <w:t>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7B23E5">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7B23E5">
      <w:pPr>
        <w:pStyle w:val="ListParagraph"/>
        <w:numPr>
          <w:ilvl w:val="0"/>
          <w:numId w:val="5"/>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7B23E5">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7B23E5">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7B23E5">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7B23E5">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5341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55AEF706" w:rsidP="001B1BF6">
      <w:pPr>
        <w:spacing w:after="0" w:line="240" w:lineRule="auto"/>
        <w:jc w:val="center"/>
        <w:rPr>
          <w:rFonts w:ascii="Arial" w:hAnsi="Arial" w:cs="Arial"/>
          <w:b/>
          <w:bCs/>
          <w:sz w:val="20"/>
          <w:szCs w:val="20"/>
        </w:rPr>
      </w:pPr>
      <w:r w:rsidRPr="5A82C739">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6" w:type="dxa"/>
        <w:tblLook w:val="04A0" w:firstRow="1" w:lastRow="0" w:firstColumn="1" w:lastColumn="0" w:noHBand="0" w:noVBand="1"/>
      </w:tblPr>
      <w:tblGrid>
        <w:gridCol w:w="895"/>
        <w:gridCol w:w="5558"/>
        <w:gridCol w:w="3074"/>
        <w:gridCol w:w="2659"/>
        <w:gridCol w:w="2550"/>
      </w:tblGrid>
      <w:tr w:rsidR="008A1658" w:rsidRPr="00A726E1" w14:paraId="367CAA87" w14:textId="77777777" w:rsidTr="00AC1B86">
        <w:tc>
          <w:tcPr>
            <w:tcW w:w="895" w:type="dxa"/>
            <w:shd w:val="clear" w:color="auto" w:fill="DBE5F1"/>
            <w:vAlign w:val="center"/>
          </w:tcPr>
          <w:p w14:paraId="56B1C474" w14:textId="77777777" w:rsidR="008A1658" w:rsidRPr="00A726E1" w:rsidRDefault="008A1658" w:rsidP="009268D7">
            <w:pPr>
              <w:jc w:val="center"/>
              <w:rPr>
                <w:rFonts w:ascii="Arial" w:hAnsi="Arial" w:cs="Arial"/>
                <w:b/>
                <w:bCs/>
                <w:sz w:val="20"/>
                <w:szCs w:val="20"/>
              </w:rPr>
            </w:pPr>
            <w:r w:rsidRPr="00A726E1">
              <w:rPr>
                <w:rFonts w:ascii="Arial" w:hAnsi="Arial" w:cs="Arial"/>
                <w:b/>
                <w:bCs/>
                <w:sz w:val="20"/>
                <w:szCs w:val="20"/>
              </w:rPr>
              <w:t>Eil. Nr.</w:t>
            </w:r>
          </w:p>
        </w:tc>
        <w:tc>
          <w:tcPr>
            <w:tcW w:w="5558" w:type="dxa"/>
            <w:shd w:val="clear" w:color="auto" w:fill="DBE5F1"/>
            <w:vAlign w:val="center"/>
          </w:tcPr>
          <w:p w14:paraId="7CCA773F" w14:textId="77777777" w:rsidR="008A1658" w:rsidRPr="00A726E1" w:rsidRDefault="008A1658" w:rsidP="009268D7">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3074" w:type="dxa"/>
            <w:shd w:val="clear" w:color="auto" w:fill="DBE5F1"/>
            <w:vAlign w:val="center"/>
          </w:tcPr>
          <w:p w14:paraId="7E4D954F" w14:textId="77777777" w:rsidR="008A1658" w:rsidRPr="00A726E1" w:rsidRDefault="008A1658" w:rsidP="009268D7">
            <w:pPr>
              <w:jc w:val="center"/>
              <w:rPr>
                <w:rFonts w:ascii="Arial" w:hAnsi="Arial" w:cs="Arial"/>
                <w:b/>
                <w:bCs/>
                <w:sz w:val="20"/>
                <w:szCs w:val="20"/>
              </w:rPr>
            </w:pPr>
            <w:r>
              <w:rPr>
                <w:rFonts w:ascii="Arial" w:hAnsi="Arial" w:cs="Arial"/>
                <w:b/>
                <w:bCs/>
                <w:sz w:val="20"/>
                <w:szCs w:val="20"/>
              </w:rPr>
              <w:t>Reikalaujamas dydis, sąlyga</w:t>
            </w:r>
          </w:p>
        </w:tc>
        <w:tc>
          <w:tcPr>
            <w:tcW w:w="2659" w:type="dxa"/>
            <w:shd w:val="clear" w:color="auto" w:fill="DBE5F1"/>
            <w:vAlign w:val="center"/>
          </w:tcPr>
          <w:p w14:paraId="0165E76C" w14:textId="77777777" w:rsidR="008A1658" w:rsidRPr="00A726E1" w:rsidRDefault="008A1658" w:rsidP="009268D7">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2550" w:type="dxa"/>
            <w:shd w:val="clear" w:color="auto" w:fill="DBE5F1"/>
            <w:vAlign w:val="center"/>
          </w:tcPr>
          <w:p w14:paraId="3D6BC71E" w14:textId="77777777" w:rsidR="008A1658" w:rsidRPr="00A726E1" w:rsidRDefault="008A1658" w:rsidP="009268D7">
            <w:pPr>
              <w:jc w:val="center"/>
              <w:rPr>
                <w:rFonts w:ascii="Arial" w:hAnsi="Arial" w:cs="Arial"/>
                <w:b/>
                <w:bCs/>
                <w:sz w:val="20"/>
                <w:szCs w:val="20"/>
              </w:rPr>
            </w:pPr>
            <w:r w:rsidRPr="00A726E1">
              <w:rPr>
                <w:rFonts w:ascii="Arial" w:hAnsi="Arial" w:cs="Arial"/>
                <w:b/>
                <w:bCs/>
                <w:sz w:val="20"/>
                <w:szCs w:val="20"/>
              </w:rPr>
              <w:t xml:space="preserve">Nuoroda į kartu su </w:t>
            </w:r>
            <w:r w:rsidRPr="5DBDB9E2">
              <w:rPr>
                <w:rFonts w:ascii="Arial" w:hAnsi="Arial" w:cs="Arial"/>
                <w:b/>
                <w:bCs/>
                <w:sz w:val="20"/>
                <w:szCs w:val="20"/>
              </w:rPr>
              <w:t xml:space="preserve">pirminiu </w:t>
            </w:r>
            <w:r w:rsidRPr="00A726E1">
              <w:rPr>
                <w:rFonts w:ascii="Arial" w:hAnsi="Arial" w:cs="Arial"/>
                <w:b/>
                <w:bCs/>
                <w:sz w:val="20"/>
                <w:szCs w:val="20"/>
              </w:rPr>
              <w:t>pasiūlymu pateikiamus:</w:t>
            </w:r>
          </w:p>
          <w:p w14:paraId="6AC29C2B" w14:textId="77777777" w:rsidR="008A1658" w:rsidRPr="00A726E1" w:rsidRDefault="008A1658" w:rsidP="007B23E5">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46EE13DC" w14:textId="77777777" w:rsidR="008A1658" w:rsidRPr="00A726E1" w:rsidRDefault="008A1658" w:rsidP="007B23E5">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8A1658" w:rsidRPr="006C5532" w14:paraId="5F7A5E3D" w14:textId="77777777" w:rsidTr="00AC1B86">
        <w:tc>
          <w:tcPr>
            <w:tcW w:w="895" w:type="dxa"/>
            <w:shd w:val="clear" w:color="auto" w:fill="DBE5F1"/>
          </w:tcPr>
          <w:p w14:paraId="67A6BB15" w14:textId="77777777" w:rsidR="008A1658" w:rsidRPr="006C5532" w:rsidRDefault="008A1658" w:rsidP="009268D7">
            <w:pPr>
              <w:spacing w:before="60" w:after="60"/>
              <w:jc w:val="center"/>
              <w:rPr>
                <w:rFonts w:ascii="Arial" w:hAnsi="Arial" w:cs="Arial"/>
                <w:b/>
                <w:bCs/>
                <w:sz w:val="20"/>
                <w:szCs w:val="20"/>
              </w:rPr>
            </w:pPr>
            <w:r w:rsidRPr="006C5532">
              <w:rPr>
                <w:rFonts w:ascii="Arial" w:hAnsi="Arial" w:cs="Arial"/>
                <w:b/>
                <w:bCs/>
                <w:sz w:val="20"/>
                <w:szCs w:val="20"/>
              </w:rPr>
              <w:t>1</w:t>
            </w:r>
          </w:p>
        </w:tc>
        <w:tc>
          <w:tcPr>
            <w:tcW w:w="5558" w:type="dxa"/>
            <w:shd w:val="clear" w:color="auto" w:fill="DBE5F1"/>
          </w:tcPr>
          <w:p w14:paraId="0263FDC2" w14:textId="77777777" w:rsidR="008A1658" w:rsidRPr="006C5532" w:rsidRDefault="008A1658" w:rsidP="009268D7">
            <w:pPr>
              <w:spacing w:before="60" w:after="60"/>
              <w:jc w:val="center"/>
              <w:rPr>
                <w:rFonts w:ascii="Arial" w:hAnsi="Arial" w:cs="Arial"/>
                <w:b/>
                <w:bCs/>
                <w:sz w:val="20"/>
                <w:szCs w:val="20"/>
              </w:rPr>
            </w:pPr>
            <w:r w:rsidRPr="006C5532">
              <w:rPr>
                <w:rFonts w:ascii="Arial" w:hAnsi="Arial" w:cs="Arial"/>
                <w:b/>
                <w:bCs/>
                <w:sz w:val="20"/>
                <w:szCs w:val="20"/>
              </w:rPr>
              <w:t>2</w:t>
            </w:r>
          </w:p>
        </w:tc>
        <w:tc>
          <w:tcPr>
            <w:tcW w:w="3074" w:type="dxa"/>
            <w:shd w:val="clear" w:color="auto" w:fill="DBE5F1"/>
          </w:tcPr>
          <w:p w14:paraId="510AA8E2" w14:textId="77777777" w:rsidR="008A1658" w:rsidRPr="006C5532" w:rsidRDefault="008A1658" w:rsidP="009268D7">
            <w:pPr>
              <w:spacing w:before="60" w:after="60"/>
              <w:jc w:val="center"/>
              <w:rPr>
                <w:rFonts w:ascii="Arial" w:hAnsi="Arial" w:cs="Arial"/>
                <w:b/>
                <w:bCs/>
                <w:sz w:val="20"/>
                <w:szCs w:val="20"/>
              </w:rPr>
            </w:pPr>
          </w:p>
        </w:tc>
        <w:tc>
          <w:tcPr>
            <w:tcW w:w="2659" w:type="dxa"/>
            <w:shd w:val="clear" w:color="auto" w:fill="DBE5F1"/>
          </w:tcPr>
          <w:p w14:paraId="20FDC2CB" w14:textId="77777777" w:rsidR="008A1658" w:rsidRPr="006C5532" w:rsidRDefault="008A1658" w:rsidP="009268D7">
            <w:pPr>
              <w:spacing w:before="60" w:after="60"/>
              <w:jc w:val="center"/>
              <w:rPr>
                <w:rFonts w:ascii="Arial" w:hAnsi="Arial" w:cs="Arial"/>
                <w:b/>
                <w:bCs/>
                <w:sz w:val="20"/>
                <w:szCs w:val="20"/>
              </w:rPr>
            </w:pPr>
            <w:r w:rsidRPr="006C5532">
              <w:rPr>
                <w:rFonts w:ascii="Arial" w:hAnsi="Arial" w:cs="Arial"/>
                <w:b/>
                <w:bCs/>
                <w:sz w:val="20"/>
                <w:szCs w:val="20"/>
              </w:rPr>
              <w:t>3</w:t>
            </w:r>
          </w:p>
        </w:tc>
        <w:tc>
          <w:tcPr>
            <w:tcW w:w="2550" w:type="dxa"/>
            <w:shd w:val="clear" w:color="auto" w:fill="DBE5F1"/>
          </w:tcPr>
          <w:p w14:paraId="4226A450" w14:textId="77777777" w:rsidR="008A1658" w:rsidRPr="006C5532" w:rsidRDefault="008A1658" w:rsidP="009268D7">
            <w:pPr>
              <w:spacing w:before="60" w:after="60"/>
              <w:jc w:val="center"/>
              <w:rPr>
                <w:rFonts w:ascii="Arial" w:hAnsi="Arial" w:cs="Arial"/>
                <w:b/>
                <w:bCs/>
                <w:sz w:val="20"/>
                <w:szCs w:val="20"/>
              </w:rPr>
            </w:pPr>
            <w:r w:rsidRPr="006C5532">
              <w:rPr>
                <w:rFonts w:ascii="Arial" w:hAnsi="Arial" w:cs="Arial"/>
                <w:b/>
                <w:bCs/>
                <w:sz w:val="20"/>
                <w:szCs w:val="20"/>
              </w:rPr>
              <w:t>4</w:t>
            </w:r>
          </w:p>
        </w:tc>
      </w:tr>
      <w:tr w:rsidR="008A1658" w:rsidRPr="00F07FDC" w14:paraId="52F34EC6" w14:textId="77777777" w:rsidTr="00AC1B86">
        <w:tc>
          <w:tcPr>
            <w:tcW w:w="895" w:type="dxa"/>
            <w:shd w:val="clear" w:color="auto" w:fill="F2F2F2" w:themeFill="background1" w:themeFillShade="F2"/>
          </w:tcPr>
          <w:p w14:paraId="747E2771" w14:textId="77777777" w:rsidR="008A1658" w:rsidRPr="00F07FDC" w:rsidRDefault="008A1658" w:rsidP="009268D7">
            <w:pPr>
              <w:spacing w:before="60" w:after="60"/>
              <w:jc w:val="center"/>
              <w:rPr>
                <w:rFonts w:ascii="Arial" w:hAnsi="Arial" w:cs="Arial"/>
                <w:i/>
                <w:iCs/>
                <w:sz w:val="20"/>
                <w:szCs w:val="20"/>
              </w:rPr>
            </w:pPr>
            <w:r w:rsidRPr="00F07FDC">
              <w:rPr>
                <w:rFonts w:ascii="Arial" w:hAnsi="Arial" w:cs="Arial"/>
                <w:i/>
                <w:iCs/>
                <w:sz w:val="20"/>
                <w:szCs w:val="20"/>
              </w:rPr>
              <w:t>Pvz.:</w:t>
            </w:r>
          </w:p>
        </w:tc>
        <w:tc>
          <w:tcPr>
            <w:tcW w:w="5558" w:type="dxa"/>
            <w:shd w:val="clear" w:color="auto" w:fill="F2F2F2" w:themeFill="background1" w:themeFillShade="F2"/>
          </w:tcPr>
          <w:p w14:paraId="26BC1FBA" w14:textId="77777777" w:rsidR="008A1658" w:rsidRPr="00F07FDC" w:rsidRDefault="008A1658" w:rsidP="009268D7">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3074" w:type="dxa"/>
            <w:shd w:val="clear" w:color="auto" w:fill="F2F2F2" w:themeFill="background1" w:themeFillShade="F2"/>
          </w:tcPr>
          <w:p w14:paraId="1A19D7D9" w14:textId="77777777" w:rsidR="008A1658" w:rsidRPr="00F07FDC" w:rsidRDefault="008A1658" w:rsidP="009268D7">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659" w:type="dxa"/>
            <w:shd w:val="clear" w:color="auto" w:fill="F2F2F2" w:themeFill="background1" w:themeFillShade="F2"/>
          </w:tcPr>
          <w:p w14:paraId="6C7A58ED" w14:textId="77777777" w:rsidR="008A1658" w:rsidRPr="00F07FDC" w:rsidRDefault="008A1658" w:rsidP="009268D7">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2550" w:type="dxa"/>
            <w:shd w:val="clear" w:color="auto" w:fill="F2F2F2" w:themeFill="background1" w:themeFillShade="F2"/>
          </w:tcPr>
          <w:p w14:paraId="2CB265AC" w14:textId="77777777" w:rsidR="008A1658" w:rsidRPr="00F07FDC" w:rsidRDefault="008A1658" w:rsidP="009268D7">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A07E09" w:rsidRPr="00F07FDC" w14:paraId="79357DE9" w14:textId="77777777" w:rsidTr="75849E03">
        <w:tc>
          <w:tcPr>
            <w:tcW w:w="14736" w:type="dxa"/>
            <w:gridSpan w:val="5"/>
            <w:shd w:val="clear" w:color="auto" w:fill="92D050"/>
            <w:vAlign w:val="center"/>
          </w:tcPr>
          <w:p w14:paraId="07BD0355" w14:textId="0F7A6D70" w:rsidR="00A07E09" w:rsidRPr="00F07FDC" w:rsidRDefault="00A07E09" w:rsidP="00A07E09">
            <w:pPr>
              <w:spacing w:before="60" w:after="60"/>
              <w:jc w:val="center"/>
              <w:rPr>
                <w:rFonts w:ascii="Arial" w:hAnsi="Arial" w:cs="Arial"/>
                <w:i/>
                <w:iCs/>
                <w:sz w:val="20"/>
                <w:szCs w:val="20"/>
              </w:rPr>
            </w:pPr>
            <w:r w:rsidRPr="00A9278C">
              <w:rPr>
                <w:rFonts w:ascii="Arial" w:hAnsi="Arial" w:cs="Arial"/>
                <w:b/>
                <w:bCs/>
              </w:rPr>
              <w:t xml:space="preserve">10 </w:t>
            </w:r>
            <w:proofErr w:type="spellStart"/>
            <w:r w:rsidRPr="00A9278C">
              <w:rPr>
                <w:rFonts w:ascii="Arial" w:hAnsi="Arial" w:cs="Arial"/>
                <w:b/>
                <w:bCs/>
              </w:rPr>
              <w:t>kV</w:t>
            </w:r>
            <w:proofErr w:type="spellEnd"/>
            <w:r w:rsidRPr="00A9278C">
              <w:rPr>
                <w:rFonts w:ascii="Arial" w:hAnsi="Arial" w:cs="Arial"/>
                <w:b/>
                <w:bCs/>
              </w:rPr>
              <w:t xml:space="preserve"> izoliacinė teleskopinė lazda</w:t>
            </w:r>
          </w:p>
        </w:tc>
      </w:tr>
      <w:tr w:rsidR="00A07E09" w:rsidRPr="002131DA" w14:paraId="458A150B" w14:textId="77777777" w:rsidTr="00AC1B86">
        <w:tc>
          <w:tcPr>
            <w:tcW w:w="895" w:type="dxa"/>
            <w:vAlign w:val="center"/>
          </w:tcPr>
          <w:p w14:paraId="142C5007" w14:textId="77777777" w:rsidR="00A07E09" w:rsidRPr="002131DA" w:rsidRDefault="00A07E09" w:rsidP="00A07E09">
            <w:pPr>
              <w:spacing w:before="60" w:after="60"/>
              <w:jc w:val="both"/>
              <w:rPr>
                <w:rFonts w:ascii="Arial" w:hAnsi="Arial" w:cs="Arial"/>
                <w:sz w:val="20"/>
                <w:szCs w:val="20"/>
              </w:rPr>
            </w:pPr>
            <w:r w:rsidRPr="006D679E">
              <w:rPr>
                <w:rFonts w:ascii="Arial" w:eastAsia="Calibri" w:hAnsi="Arial" w:cs="Arial"/>
                <w:b/>
                <w:bCs/>
                <w:sz w:val="20"/>
                <w:szCs w:val="20"/>
              </w:rPr>
              <w:t>Eil. Nr.</w:t>
            </w:r>
          </w:p>
        </w:tc>
        <w:tc>
          <w:tcPr>
            <w:tcW w:w="5558" w:type="dxa"/>
            <w:vAlign w:val="center"/>
          </w:tcPr>
          <w:p w14:paraId="0306E41B" w14:textId="77777777" w:rsidR="00A07E09" w:rsidRPr="00F07FDC" w:rsidRDefault="00A07E09" w:rsidP="00A07E09">
            <w:pPr>
              <w:spacing w:before="60" w:after="60"/>
              <w:jc w:val="center"/>
              <w:rPr>
                <w:rFonts w:ascii="Arial" w:hAnsi="Arial" w:cs="Arial"/>
                <w:b/>
                <w:bCs/>
                <w:sz w:val="20"/>
                <w:szCs w:val="20"/>
              </w:rPr>
            </w:pPr>
            <w:r w:rsidRPr="006D679E">
              <w:rPr>
                <w:rFonts w:ascii="Arial" w:eastAsia="Calibri" w:hAnsi="Arial" w:cs="Arial"/>
                <w:b/>
                <w:bCs/>
                <w:sz w:val="20"/>
                <w:szCs w:val="20"/>
              </w:rPr>
              <w:t>Techniniai parametrai ir reikalavimai</w:t>
            </w:r>
          </w:p>
        </w:tc>
        <w:tc>
          <w:tcPr>
            <w:tcW w:w="3074" w:type="dxa"/>
            <w:vAlign w:val="center"/>
          </w:tcPr>
          <w:p w14:paraId="3A697ED4" w14:textId="77777777" w:rsidR="00A07E09" w:rsidRPr="002131DA" w:rsidRDefault="00A07E09" w:rsidP="00A07E09">
            <w:pPr>
              <w:spacing w:before="60" w:after="60"/>
              <w:jc w:val="both"/>
              <w:rPr>
                <w:rFonts w:ascii="Arial" w:hAnsi="Arial" w:cs="Arial"/>
                <w:sz w:val="20"/>
                <w:szCs w:val="20"/>
              </w:rPr>
            </w:pPr>
            <w:r w:rsidRPr="006D679E">
              <w:rPr>
                <w:rFonts w:ascii="Arial" w:eastAsia="Calibri" w:hAnsi="Arial" w:cs="Arial"/>
                <w:b/>
                <w:bCs/>
                <w:sz w:val="20"/>
                <w:szCs w:val="20"/>
              </w:rPr>
              <w:t>Dydis, sąlyga</w:t>
            </w:r>
          </w:p>
        </w:tc>
        <w:tc>
          <w:tcPr>
            <w:tcW w:w="2659" w:type="dxa"/>
          </w:tcPr>
          <w:p w14:paraId="7C336C7F" w14:textId="77777777" w:rsidR="00A07E09" w:rsidRPr="002131DA" w:rsidRDefault="00A07E09" w:rsidP="00A07E09">
            <w:pPr>
              <w:spacing w:before="60" w:after="60"/>
              <w:jc w:val="both"/>
              <w:rPr>
                <w:rFonts w:ascii="Arial" w:hAnsi="Arial" w:cs="Arial"/>
                <w:sz w:val="20"/>
                <w:szCs w:val="20"/>
              </w:rPr>
            </w:pPr>
          </w:p>
        </w:tc>
        <w:tc>
          <w:tcPr>
            <w:tcW w:w="2550" w:type="dxa"/>
          </w:tcPr>
          <w:p w14:paraId="5BD6410A" w14:textId="77777777" w:rsidR="00A07E09" w:rsidRPr="002131DA" w:rsidRDefault="00A07E09" w:rsidP="00A07E09">
            <w:pPr>
              <w:spacing w:before="60" w:after="60"/>
              <w:jc w:val="both"/>
              <w:rPr>
                <w:rFonts w:ascii="Arial" w:hAnsi="Arial" w:cs="Arial"/>
                <w:sz w:val="20"/>
                <w:szCs w:val="20"/>
              </w:rPr>
            </w:pPr>
          </w:p>
        </w:tc>
      </w:tr>
      <w:tr w:rsidR="008915EB" w:rsidRPr="002131DA" w14:paraId="307DA915" w14:textId="77777777" w:rsidTr="00AC1B86">
        <w:tc>
          <w:tcPr>
            <w:tcW w:w="895" w:type="dxa"/>
          </w:tcPr>
          <w:p w14:paraId="5D561CDD" w14:textId="77777777" w:rsidR="008915EB" w:rsidRPr="00E85A49" w:rsidRDefault="008915EB" w:rsidP="007B23E5">
            <w:pPr>
              <w:pStyle w:val="ListParagraph"/>
              <w:numPr>
                <w:ilvl w:val="0"/>
                <w:numId w:val="8"/>
              </w:numPr>
              <w:spacing w:before="60" w:after="60"/>
              <w:ind w:left="0" w:firstLine="0"/>
              <w:rPr>
                <w:rFonts w:ascii="Arial" w:hAnsi="Arial" w:cs="Arial"/>
                <w:sz w:val="20"/>
                <w:szCs w:val="20"/>
              </w:rPr>
            </w:pPr>
          </w:p>
        </w:tc>
        <w:tc>
          <w:tcPr>
            <w:tcW w:w="5558" w:type="dxa"/>
            <w:vAlign w:val="center"/>
          </w:tcPr>
          <w:p w14:paraId="4B9E2A45" w14:textId="421902CB"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Standartas</w:t>
            </w:r>
          </w:p>
        </w:tc>
        <w:tc>
          <w:tcPr>
            <w:tcW w:w="3074" w:type="dxa"/>
            <w:vAlign w:val="center"/>
          </w:tcPr>
          <w:p w14:paraId="0DC866B2" w14:textId="548CECDA"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ASTM F1826-00 arba lygiavertis</w:t>
            </w:r>
          </w:p>
        </w:tc>
        <w:tc>
          <w:tcPr>
            <w:tcW w:w="2659" w:type="dxa"/>
          </w:tcPr>
          <w:p w14:paraId="5C187508" w14:textId="77777777" w:rsidR="008915EB" w:rsidRPr="002131DA" w:rsidRDefault="008915EB" w:rsidP="008915EB">
            <w:pPr>
              <w:spacing w:before="60" w:after="60"/>
              <w:jc w:val="both"/>
              <w:rPr>
                <w:rFonts w:ascii="Arial" w:hAnsi="Arial" w:cs="Arial"/>
                <w:sz w:val="20"/>
                <w:szCs w:val="20"/>
              </w:rPr>
            </w:pPr>
          </w:p>
        </w:tc>
        <w:tc>
          <w:tcPr>
            <w:tcW w:w="2550" w:type="dxa"/>
          </w:tcPr>
          <w:p w14:paraId="314EA0DA" w14:textId="77777777" w:rsidR="008915EB" w:rsidRPr="002131DA" w:rsidRDefault="008915EB" w:rsidP="008915EB">
            <w:pPr>
              <w:spacing w:before="60" w:after="60"/>
              <w:jc w:val="both"/>
              <w:rPr>
                <w:rFonts w:ascii="Arial" w:hAnsi="Arial" w:cs="Arial"/>
                <w:sz w:val="20"/>
                <w:szCs w:val="20"/>
              </w:rPr>
            </w:pPr>
          </w:p>
        </w:tc>
      </w:tr>
      <w:tr w:rsidR="008915EB" w:rsidRPr="002131DA" w14:paraId="5E3CFE77" w14:textId="77777777" w:rsidTr="00AC1B86">
        <w:tc>
          <w:tcPr>
            <w:tcW w:w="895" w:type="dxa"/>
          </w:tcPr>
          <w:p w14:paraId="5FCC54F5" w14:textId="77777777" w:rsidR="008915EB" w:rsidRPr="00E85A49" w:rsidRDefault="008915EB" w:rsidP="007B23E5">
            <w:pPr>
              <w:pStyle w:val="ListParagraph"/>
              <w:numPr>
                <w:ilvl w:val="0"/>
                <w:numId w:val="8"/>
              </w:numPr>
              <w:spacing w:before="60" w:after="60"/>
              <w:ind w:left="0" w:firstLine="0"/>
              <w:rPr>
                <w:rFonts w:ascii="Arial" w:hAnsi="Arial" w:cs="Arial"/>
                <w:sz w:val="20"/>
                <w:szCs w:val="20"/>
              </w:rPr>
            </w:pPr>
          </w:p>
        </w:tc>
        <w:tc>
          <w:tcPr>
            <w:tcW w:w="5558" w:type="dxa"/>
            <w:vAlign w:val="center"/>
          </w:tcPr>
          <w:p w14:paraId="3CE41C09" w14:textId="3D674F7F"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Izoliacinės teleskopinės lazdos ir šakų pjūklo paskirtis</w:t>
            </w:r>
          </w:p>
        </w:tc>
        <w:tc>
          <w:tcPr>
            <w:tcW w:w="3074" w:type="dxa"/>
            <w:vAlign w:val="center"/>
          </w:tcPr>
          <w:p w14:paraId="3F618EFB" w14:textId="77777777" w:rsidR="008915EB" w:rsidRPr="00E85A49" w:rsidRDefault="008915EB" w:rsidP="007B23E5">
            <w:pPr>
              <w:pStyle w:val="NoSpacing"/>
              <w:numPr>
                <w:ilvl w:val="0"/>
                <w:numId w:val="10"/>
              </w:numPr>
              <w:ind w:left="449"/>
              <w:contextualSpacing/>
              <w:jc w:val="both"/>
              <w:rPr>
                <w:rFonts w:ascii="Arial" w:hAnsi="Arial" w:cs="Arial"/>
                <w:sz w:val="20"/>
                <w:szCs w:val="20"/>
              </w:rPr>
            </w:pPr>
            <w:r w:rsidRPr="00E85A49">
              <w:rPr>
                <w:rFonts w:ascii="Arial" w:hAnsi="Arial" w:cs="Arial"/>
                <w:sz w:val="20"/>
                <w:szCs w:val="20"/>
              </w:rPr>
              <w:t xml:space="preserve">Darbui po įtampa 10 </w:t>
            </w:r>
            <w:proofErr w:type="spellStart"/>
            <w:r w:rsidRPr="00E85A49">
              <w:rPr>
                <w:rFonts w:ascii="Arial" w:hAnsi="Arial" w:cs="Arial"/>
                <w:sz w:val="20"/>
                <w:szCs w:val="20"/>
              </w:rPr>
              <w:t>kV</w:t>
            </w:r>
            <w:proofErr w:type="spellEnd"/>
            <w:r w:rsidRPr="00E85A49">
              <w:rPr>
                <w:rFonts w:ascii="Arial" w:hAnsi="Arial" w:cs="Arial"/>
                <w:sz w:val="20"/>
                <w:szCs w:val="20"/>
              </w:rPr>
              <w:t xml:space="preserve"> oro linijoje nuo žemės;</w:t>
            </w:r>
          </w:p>
          <w:p w14:paraId="1CB716D7" w14:textId="77777777" w:rsidR="008915EB" w:rsidRPr="00E85A49" w:rsidRDefault="008915EB" w:rsidP="007B23E5">
            <w:pPr>
              <w:pStyle w:val="NoSpacing"/>
              <w:numPr>
                <w:ilvl w:val="0"/>
                <w:numId w:val="10"/>
              </w:numPr>
              <w:ind w:left="449"/>
              <w:contextualSpacing/>
              <w:jc w:val="both"/>
              <w:rPr>
                <w:rFonts w:ascii="Arial" w:hAnsi="Arial" w:cs="Arial"/>
                <w:sz w:val="20"/>
                <w:szCs w:val="20"/>
              </w:rPr>
            </w:pPr>
            <w:r w:rsidRPr="00E85A49">
              <w:rPr>
                <w:rFonts w:ascii="Arial" w:hAnsi="Arial" w:cs="Arial"/>
                <w:sz w:val="20"/>
                <w:szCs w:val="20"/>
              </w:rPr>
              <w:t>Lazda skirta darbui po įtampa lauko sąlygomis esant lietui/rūkui;</w:t>
            </w:r>
          </w:p>
          <w:p w14:paraId="161467BA" w14:textId="36F3FFE9"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Medžių šakų genėjimui nuo žemės (tvirtinamas pjūklas prie izoliacinės teleskopinės lazdos darbui nuo žemės).</w:t>
            </w:r>
          </w:p>
        </w:tc>
        <w:tc>
          <w:tcPr>
            <w:tcW w:w="2659" w:type="dxa"/>
          </w:tcPr>
          <w:p w14:paraId="27DC17F9" w14:textId="77777777" w:rsidR="008915EB" w:rsidRPr="002131DA" w:rsidRDefault="008915EB" w:rsidP="008915EB">
            <w:pPr>
              <w:spacing w:before="60" w:after="60"/>
              <w:jc w:val="both"/>
              <w:rPr>
                <w:rFonts w:ascii="Arial" w:hAnsi="Arial" w:cs="Arial"/>
                <w:sz w:val="20"/>
                <w:szCs w:val="20"/>
              </w:rPr>
            </w:pPr>
          </w:p>
        </w:tc>
        <w:tc>
          <w:tcPr>
            <w:tcW w:w="2550" w:type="dxa"/>
          </w:tcPr>
          <w:p w14:paraId="41907749" w14:textId="77777777" w:rsidR="008915EB" w:rsidRPr="002131DA" w:rsidRDefault="008915EB" w:rsidP="008915EB">
            <w:pPr>
              <w:spacing w:before="60" w:after="60"/>
              <w:jc w:val="both"/>
              <w:rPr>
                <w:rFonts w:ascii="Arial" w:hAnsi="Arial" w:cs="Arial"/>
                <w:sz w:val="20"/>
                <w:szCs w:val="20"/>
              </w:rPr>
            </w:pPr>
          </w:p>
        </w:tc>
      </w:tr>
      <w:tr w:rsidR="008915EB" w:rsidRPr="002131DA" w14:paraId="517A4005" w14:textId="77777777" w:rsidTr="00AC1B86">
        <w:tc>
          <w:tcPr>
            <w:tcW w:w="895" w:type="dxa"/>
          </w:tcPr>
          <w:p w14:paraId="64FAF7FD" w14:textId="77777777" w:rsidR="008915EB" w:rsidRPr="00E85A49" w:rsidRDefault="008915EB" w:rsidP="007B23E5">
            <w:pPr>
              <w:pStyle w:val="ListParagraph"/>
              <w:numPr>
                <w:ilvl w:val="0"/>
                <w:numId w:val="8"/>
              </w:numPr>
              <w:spacing w:before="60" w:after="60"/>
              <w:ind w:left="0" w:firstLine="0"/>
              <w:rPr>
                <w:rFonts w:ascii="Arial" w:hAnsi="Arial" w:cs="Arial"/>
                <w:sz w:val="20"/>
                <w:szCs w:val="20"/>
              </w:rPr>
            </w:pPr>
          </w:p>
        </w:tc>
        <w:tc>
          <w:tcPr>
            <w:tcW w:w="5558" w:type="dxa"/>
            <w:vAlign w:val="center"/>
          </w:tcPr>
          <w:p w14:paraId="0B08A02C" w14:textId="49AD6443"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Lazdos tipas</w:t>
            </w:r>
          </w:p>
        </w:tc>
        <w:tc>
          <w:tcPr>
            <w:tcW w:w="3074" w:type="dxa"/>
            <w:vAlign w:val="center"/>
          </w:tcPr>
          <w:p w14:paraId="64F563BE" w14:textId="1BEC3748"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Teleskopinė – izoliacinė lazda.</w:t>
            </w:r>
          </w:p>
        </w:tc>
        <w:tc>
          <w:tcPr>
            <w:tcW w:w="2659" w:type="dxa"/>
          </w:tcPr>
          <w:p w14:paraId="35004CDC" w14:textId="77777777" w:rsidR="008915EB" w:rsidRPr="002131DA" w:rsidRDefault="008915EB" w:rsidP="008915EB">
            <w:pPr>
              <w:spacing w:before="60" w:after="60"/>
              <w:jc w:val="both"/>
              <w:rPr>
                <w:rFonts w:ascii="Arial" w:hAnsi="Arial" w:cs="Arial"/>
                <w:sz w:val="20"/>
                <w:szCs w:val="20"/>
              </w:rPr>
            </w:pPr>
          </w:p>
        </w:tc>
        <w:tc>
          <w:tcPr>
            <w:tcW w:w="2550" w:type="dxa"/>
          </w:tcPr>
          <w:p w14:paraId="67916FC8" w14:textId="77777777" w:rsidR="008915EB" w:rsidRPr="002131DA" w:rsidRDefault="008915EB" w:rsidP="008915EB">
            <w:pPr>
              <w:spacing w:before="60" w:after="60"/>
              <w:jc w:val="both"/>
              <w:rPr>
                <w:rFonts w:ascii="Arial" w:hAnsi="Arial" w:cs="Arial"/>
                <w:sz w:val="20"/>
                <w:szCs w:val="20"/>
              </w:rPr>
            </w:pPr>
          </w:p>
        </w:tc>
      </w:tr>
      <w:tr w:rsidR="008915EB" w:rsidRPr="002131DA" w14:paraId="1D716C1C" w14:textId="77777777" w:rsidTr="00AC1B86">
        <w:tc>
          <w:tcPr>
            <w:tcW w:w="895" w:type="dxa"/>
          </w:tcPr>
          <w:p w14:paraId="59F6DD07" w14:textId="77777777" w:rsidR="008915EB" w:rsidRPr="00E85A49" w:rsidRDefault="008915EB" w:rsidP="007B23E5">
            <w:pPr>
              <w:pStyle w:val="ListParagraph"/>
              <w:numPr>
                <w:ilvl w:val="0"/>
                <w:numId w:val="8"/>
              </w:numPr>
              <w:spacing w:before="60" w:after="60"/>
              <w:ind w:left="0" w:firstLine="0"/>
              <w:rPr>
                <w:rFonts w:ascii="Arial" w:hAnsi="Arial" w:cs="Arial"/>
                <w:sz w:val="20"/>
                <w:szCs w:val="20"/>
              </w:rPr>
            </w:pPr>
          </w:p>
        </w:tc>
        <w:tc>
          <w:tcPr>
            <w:tcW w:w="5558" w:type="dxa"/>
            <w:vAlign w:val="center"/>
          </w:tcPr>
          <w:p w14:paraId="6E8A2DE2" w14:textId="50118FEF"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 xml:space="preserve">Lazdos </w:t>
            </w:r>
            <w:proofErr w:type="spellStart"/>
            <w:r w:rsidRPr="00E85A49">
              <w:rPr>
                <w:rFonts w:ascii="Arial" w:hAnsi="Arial" w:cs="Arial"/>
                <w:sz w:val="20"/>
                <w:szCs w:val="20"/>
              </w:rPr>
              <w:t>gabaritiniai</w:t>
            </w:r>
            <w:proofErr w:type="spellEnd"/>
            <w:r w:rsidRPr="00E85A49">
              <w:rPr>
                <w:rFonts w:ascii="Arial" w:hAnsi="Arial" w:cs="Arial"/>
                <w:sz w:val="20"/>
                <w:szCs w:val="20"/>
              </w:rPr>
              <w:t xml:space="preserve"> matmenys</w:t>
            </w:r>
          </w:p>
        </w:tc>
        <w:tc>
          <w:tcPr>
            <w:tcW w:w="3074" w:type="dxa"/>
            <w:vAlign w:val="center"/>
          </w:tcPr>
          <w:p w14:paraId="4CCBA84D" w14:textId="77777777" w:rsidR="008915EB" w:rsidRPr="00E85A49" w:rsidRDefault="008915EB" w:rsidP="007B23E5">
            <w:pPr>
              <w:pStyle w:val="NoSpacing"/>
              <w:numPr>
                <w:ilvl w:val="0"/>
                <w:numId w:val="11"/>
              </w:numPr>
              <w:ind w:left="449"/>
              <w:contextualSpacing/>
              <w:jc w:val="both"/>
              <w:rPr>
                <w:rFonts w:ascii="Arial" w:hAnsi="Arial" w:cs="Arial"/>
                <w:sz w:val="20"/>
                <w:szCs w:val="20"/>
              </w:rPr>
            </w:pPr>
            <w:r w:rsidRPr="00E85A49">
              <w:rPr>
                <w:rFonts w:ascii="Arial" w:hAnsi="Arial" w:cs="Arial"/>
                <w:sz w:val="20"/>
                <w:szCs w:val="20"/>
              </w:rPr>
              <w:t>Darbinis lazdos ilgis (ištempta) ≥ 9,</w:t>
            </w:r>
            <w:r w:rsidRPr="00E85A49">
              <w:rPr>
                <w:rFonts w:ascii="Arial" w:hAnsi="Arial" w:cs="Arial"/>
                <w:sz w:val="20"/>
                <w:szCs w:val="20"/>
                <w:lang w:val="pt-BR"/>
              </w:rPr>
              <w:t>1</w:t>
            </w:r>
            <w:r w:rsidRPr="00E85A49">
              <w:rPr>
                <w:rFonts w:ascii="Arial" w:hAnsi="Arial" w:cs="Arial"/>
                <w:sz w:val="20"/>
                <w:szCs w:val="20"/>
              </w:rPr>
              <w:t xml:space="preserve"> m;</w:t>
            </w:r>
          </w:p>
          <w:p w14:paraId="460F16DC" w14:textId="3C048211"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lastRenderedPageBreak/>
              <w:t>Transportavimo ilgis (sustumta) ≤ 1,7 m.</w:t>
            </w:r>
          </w:p>
        </w:tc>
        <w:tc>
          <w:tcPr>
            <w:tcW w:w="2659" w:type="dxa"/>
          </w:tcPr>
          <w:p w14:paraId="4BECD528" w14:textId="77777777" w:rsidR="008915EB" w:rsidRPr="002131DA" w:rsidRDefault="008915EB" w:rsidP="008915EB">
            <w:pPr>
              <w:spacing w:before="60" w:after="60"/>
              <w:jc w:val="both"/>
              <w:rPr>
                <w:rFonts w:ascii="Arial" w:hAnsi="Arial" w:cs="Arial"/>
                <w:sz w:val="20"/>
                <w:szCs w:val="20"/>
              </w:rPr>
            </w:pPr>
          </w:p>
        </w:tc>
        <w:tc>
          <w:tcPr>
            <w:tcW w:w="2550" w:type="dxa"/>
          </w:tcPr>
          <w:p w14:paraId="57BA3433" w14:textId="77777777" w:rsidR="008915EB" w:rsidRPr="002131DA" w:rsidRDefault="008915EB" w:rsidP="008915EB">
            <w:pPr>
              <w:spacing w:before="60" w:after="60"/>
              <w:jc w:val="both"/>
              <w:rPr>
                <w:rFonts w:ascii="Arial" w:hAnsi="Arial" w:cs="Arial"/>
                <w:sz w:val="20"/>
                <w:szCs w:val="20"/>
              </w:rPr>
            </w:pPr>
          </w:p>
        </w:tc>
      </w:tr>
      <w:tr w:rsidR="008915EB" w:rsidRPr="002131DA" w14:paraId="2F319782" w14:textId="77777777" w:rsidTr="00097589">
        <w:tc>
          <w:tcPr>
            <w:tcW w:w="895" w:type="dxa"/>
          </w:tcPr>
          <w:p w14:paraId="234D3103" w14:textId="77777777" w:rsidR="008915EB" w:rsidRPr="00E85A49" w:rsidRDefault="008915EB" w:rsidP="007B23E5">
            <w:pPr>
              <w:pStyle w:val="ListParagraph"/>
              <w:numPr>
                <w:ilvl w:val="0"/>
                <w:numId w:val="8"/>
              </w:numPr>
              <w:spacing w:before="60" w:after="60"/>
              <w:ind w:left="0" w:firstLine="0"/>
              <w:rPr>
                <w:rFonts w:ascii="Arial" w:hAnsi="Arial" w:cs="Arial"/>
                <w:sz w:val="20"/>
                <w:szCs w:val="20"/>
              </w:rPr>
            </w:pPr>
          </w:p>
        </w:tc>
        <w:tc>
          <w:tcPr>
            <w:tcW w:w="5558" w:type="dxa"/>
            <w:tcBorders>
              <w:bottom w:val="single" w:sz="4" w:space="0" w:color="auto"/>
            </w:tcBorders>
            <w:vAlign w:val="center"/>
          </w:tcPr>
          <w:p w14:paraId="635DF477" w14:textId="13FE95D4"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Izoliacinės lazdos vamzdžio forma</w:t>
            </w:r>
          </w:p>
        </w:tc>
        <w:tc>
          <w:tcPr>
            <w:tcW w:w="3074" w:type="dxa"/>
            <w:vAlign w:val="center"/>
          </w:tcPr>
          <w:p w14:paraId="28C69CB7" w14:textId="77777777" w:rsidR="008915EB" w:rsidRPr="00E85A49" w:rsidRDefault="008915EB" w:rsidP="008915EB">
            <w:pPr>
              <w:pStyle w:val="NoSpacing"/>
              <w:contextualSpacing/>
              <w:jc w:val="both"/>
              <w:rPr>
                <w:rFonts w:ascii="Arial" w:hAnsi="Arial" w:cs="Arial"/>
                <w:sz w:val="20"/>
                <w:szCs w:val="20"/>
              </w:rPr>
            </w:pPr>
            <w:r w:rsidRPr="00E85A49">
              <w:rPr>
                <w:rFonts w:ascii="Arial" w:hAnsi="Arial" w:cs="Arial"/>
                <w:sz w:val="20"/>
                <w:szCs w:val="20"/>
              </w:rPr>
              <w:t>Užapvalintas trikampis, pvz.:</w:t>
            </w:r>
          </w:p>
          <w:p w14:paraId="267851CC" w14:textId="6676E2E2" w:rsidR="008915EB" w:rsidRPr="00E85A49" w:rsidRDefault="008915EB" w:rsidP="008915EB">
            <w:pPr>
              <w:spacing w:before="60" w:after="60"/>
              <w:jc w:val="both"/>
              <w:rPr>
                <w:rFonts w:ascii="Arial" w:hAnsi="Arial" w:cs="Arial"/>
                <w:sz w:val="20"/>
                <w:szCs w:val="20"/>
              </w:rPr>
            </w:pPr>
            <w:r w:rsidRPr="00E85A49">
              <w:rPr>
                <w:rFonts w:ascii="Arial" w:hAnsi="Arial" w:cs="Arial"/>
                <w:noProof/>
                <w:sz w:val="20"/>
                <w:szCs w:val="20"/>
                <w:lang w:eastAsia="lt-LT"/>
              </w:rPr>
              <w:drawing>
                <wp:inline distT="0" distB="0" distL="0" distR="0" wp14:anchorId="79EAE019" wp14:editId="499BDB5A">
                  <wp:extent cx="604299" cy="568752"/>
                  <wp:effectExtent l="0" t="0" r="5715" b="3175"/>
                  <wp:docPr id="4" name="Picture 4" descr="cid:image002.png@01D2EA91.DE6D7A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2.png@01D2EA91.DE6D7AC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16747" cy="580468"/>
                          </a:xfrm>
                          <a:prstGeom prst="rect">
                            <a:avLst/>
                          </a:prstGeom>
                          <a:noFill/>
                          <a:ln>
                            <a:noFill/>
                          </a:ln>
                        </pic:spPr>
                      </pic:pic>
                    </a:graphicData>
                  </a:graphic>
                </wp:inline>
              </w:drawing>
            </w:r>
          </w:p>
        </w:tc>
        <w:tc>
          <w:tcPr>
            <w:tcW w:w="2659" w:type="dxa"/>
          </w:tcPr>
          <w:p w14:paraId="70E6CD68" w14:textId="77777777" w:rsidR="008915EB" w:rsidRPr="002131DA" w:rsidRDefault="008915EB" w:rsidP="008915EB">
            <w:pPr>
              <w:spacing w:before="60" w:after="60"/>
              <w:jc w:val="both"/>
              <w:rPr>
                <w:rFonts w:ascii="Arial" w:hAnsi="Arial" w:cs="Arial"/>
                <w:sz w:val="20"/>
                <w:szCs w:val="20"/>
              </w:rPr>
            </w:pPr>
          </w:p>
        </w:tc>
        <w:tc>
          <w:tcPr>
            <w:tcW w:w="2550" w:type="dxa"/>
          </w:tcPr>
          <w:p w14:paraId="616307DD" w14:textId="77777777" w:rsidR="008915EB" w:rsidRPr="002131DA" w:rsidRDefault="008915EB" w:rsidP="008915EB">
            <w:pPr>
              <w:spacing w:before="60" w:after="60"/>
              <w:jc w:val="both"/>
              <w:rPr>
                <w:rFonts w:ascii="Arial" w:hAnsi="Arial" w:cs="Arial"/>
                <w:sz w:val="20"/>
                <w:szCs w:val="20"/>
              </w:rPr>
            </w:pPr>
          </w:p>
        </w:tc>
      </w:tr>
      <w:tr w:rsidR="008915EB" w:rsidRPr="002131DA" w14:paraId="67DF0061" w14:textId="77777777" w:rsidTr="00AC1B86">
        <w:tc>
          <w:tcPr>
            <w:tcW w:w="895" w:type="dxa"/>
          </w:tcPr>
          <w:p w14:paraId="1C8E111F" w14:textId="77777777" w:rsidR="008915EB" w:rsidRPr="00E85A49" w:rsidRDefault="008915EB" w:rsidP="007B23E5">
            <w:pPr>
              <w:pStyle w:val="ListParagraph"/>
              <w:numPr>
                <w:ilvl w:val="0"/>
                <w:numId w:val="8"/>
              </w:numPr>
              <w:spacing w:before="60" w:after="60"/>
              <w:ind w:left="0" w:firstLine="0"/>
              <w:rPr>
                <w:rFonts w:ascii="Arial" w:hAnsi="Arial" w:cs="Arial"/>
                <w:sz w:val="20"/>
                <w:szCs w:val="20"/>
              </w:rPr>
            </w:pPr>
          </w:p>
        </w:tc>
        <w:tc>
          <w:tcPr>
            <w:tcW w:w="5558" w:type="dxa"/>
            <w:vAlign w:val="center"/>
          </w:tcPr>
          <w:p w14:paraId="1133A343" w14:textId="2DFD7D82"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Izoliacinės lazdos fiksavimo būdas</w:t>
            </w:r>
          </w:p>
        </w:tc>
        <w:tc>
          <w:tcPr>
            <w:tcW w:w="3074" w:type="dxa"/>
            <w:vAlign w:val="center"/>
          </w:tcPr>
          <w:p w14:paraId="70C4B37F" w14:textId="77777777" w:rsidR="008915EB" w:rsidRPr="00E85A49" w:rsidRDefault="008915EB" w:rsidP="007B23E5">
            <w:pPr>
              <w:pStyle w:val="NoSpacing"/>
              <w:numPr>
                <w:ilvl w:val="0"/>
                <w:numId w:val="12"/>
              </w:numPr>
              <w:ind w:left="449"/>
              <w:contextualSpacing/>
              <w:jc w:val="both"/>
              <w:rPr>
                <w:rFonts w:ascii="Arial" w:hAnsi="Arial" w:cs="Arial"/>
                <w:sz w:val="20"/>
                <w:szCs w:val="20"/>
              </w:rPr>
            </w:pPr>
            <w:r w:rsidRPr="00E85A49">
              <w:rPr>
                <w:rFonts w:ascii="Arial" w:hAnsi="Arial" w:cs="Arial"/>
                <w:sz w:val="20"/>
                <w:szCs w:val="20"/>
              </w:rPr>
              <w:t>Automatinis;</w:t>
            </w:r>
          </w:p>
          <w:p w14:paraId="45271615" w14:textId="77777777" w:rsidR="008915EB" w:rsidRPr="00E85A49" w:rsidRDefault="008915EB" w:rsidP="007B23E5">
            <w:pPr>
              <w:pStyle w:val="NoSpacing"/>
              <w:numPr>
                <w:ilvl w:val="0"/>
                <w:numId w:val="12"/>
              </w:numPr>
              <w:ind w:left="449"/>
              <w:contextualSpacing/>
              <w:jc w:val="both"/>
              <w:rPr>
                <w:rFonts w:ascii="Arial" w:hAnsi="Arial" w:cs="Arial"/>
                <w:sz w:val="20"/>
                <w:szCs w:val="20"/>
              </w:rPr>
            </w:pPr>
            <w:r w:rsidRPr="00E85A49">
              <w:rPr>
                <w:rFonts w:ascii="Arial" w:hAnsi="Arial" w:cs="Arial"/>
                <w:sz w:val="20"/>
                <w:szCs w:val="20"/>
              </w:rPr>
              <w:t>Fiksatorius automatiškai užfiksuoja lazdos segmentus;</w:t>
            </w:r>
          </w:p>
          <w:p w14:paraId="050B0262" w14:textId="078702B7"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Lazdos segmentų išardymui nereikalingi papildomi įrankiai.</w:t>
            </w:r>
          </w:p>
        </w:tc>
        <w:tc>
          <w:tcPr>
            <w:tcW w:w="2659" w:type="dxa"/>
          </w:tcPr>
          <w:p w14:paraId="12671031" w14:textId="77777777" w:rsidR="008915EB" w:rsidRPr="002131DA" w:rsidRDefault="008915EB" w:rsidP="008915EB">
            <w:pPr>
              <w:spacing w:before="60" w:after="60"/>
              <w:jc w:val="both"/>
              <w:rPr>
                <w:rFonts w:ascii="Arial" w:hAnsi="Arial" w:cs="Arial"/>
                <w:sz w:val="20"/>
                <w:szCs w:val="20"/>
              </w:rPr>
            </w:pPr>
          </w:p>
        </w:tc>
        <w:tc>
          <w:tcPr>
            <w:tcW w:w="2550" w:type="dxa"/>
          </w:tcPr>
          <w:p w14:paraId="16E4F02F" w14:textId="77777777" w:rsidR="008915EB" w:rsidRPr="002131DA" w:rsidRDefault="008915EB" w:rsidP="008915EB">
            <w:pPr>
              <w:spacing w:before="60" w:after="60"/>
              <w:jc w:val="both"/>
              <w:rPr>
                <w:rFonts w:ascii="Arial" w:hAnsi="Arial" w:cs="Arial"/>
                <w:sz w:val="20"/>
                <w:szCs w:val="20"/>
              </w:rPr>
            </w:pPr>
          </w:p>
        </w:tc>
      </w:tr>
      <w:tr w:rsidR="008915EB" w:rsidRPr="002131DA" w14:paraId="2E42D8FB" w14:textId="77777777" w:rsidTr="00AC1B86">
        <w:tc>
          <w:tcPr>
            <w:tcW w:w="895" w:type="dxa"/>
          </w:tcPr>
          <w:p w14:paraId="711E8A1D" w14:textId="77777777" w:rsidR="008915EB" w:rsidRPr="00E85A49" w:rsidRDefault="008915EB" w:rsidP="007B23E5">
            <w:pPr>
              <w:pStyle w:val="ListParagraph"/>
              <w:numPr>
                <w:ilvl w:val="0"/>
                <w:numId w:val="8"/>
              </w:numPr>
              <w:spacing w:before="60" w:after="60"/>
              <w:ind w:left="0" w:firstLine="0"/>
              <w:rPr>
                <w:rFonts w:ascii="Arial" w:hAnsi="Arial" w:cs="Arial"/>
                <w:sz w:val="20"/>
                <w:szCs w:val="20"/>
              </w:rPr>
            </w:pPr>
          </w:p>
        </w:tc>
        <w:tc>
          <w:tcPr>
            <w:tcW w:w="5558" w:type="dxa"/>
            <w:vAlign w:val="center"/>
          </w:tcPr>
          <w:p w14:paraId="3BA5648F" w14:textId="617FED36"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Lazdos segmentas, kuris liečiasi prie įtampą turinčių dalių</w:t>
            </w:r>
          </w:p>
        </w:tc>
        <w:tc>
          <w:tcPr>
            <w:tcW w:w="3074" w:type="dxa"/>
            <w:vAlign w:val="center"/>
          </w:tcPr>
          <w:p w14:paraId="530F9CB0" w14:textId="03BC1C71"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Viršutinis segmentas yra su putų užpildu.</w:t>
            </w:r>
          </w:p>
        </w:tc>
        <w:tc>
          <w:tcPr>
            <w:tcW w:w="2659" w:type="dxa"/>
          </w:tcPr>
          <w:p w14:paraId="18FAE481" w14:textId="77777777" w:rsidR="008915EB" w:rsidRPr="002131DA" w:rsidRDefault="008915EB" w:rsidP="008915EB">
            <w:pPr>
              <w:spacing w:before="60" w:after="60"/>
              <w:jc w:val="both"/>
              <w:rPr>
                <w:rFonts w:ascii="Arial" w:hAnsi="Arial" w:cs="Arial"/>
                <w:sz w:val="20"/>
                <w:szCs w:val="20"/>
              </w:rPr>
            </w:pPr>
          </w:p>
        </w:tc>
        <w:tc>
          <w:tcPr>
            <w:tcW w:w="2550" w:type="dxa"/>
          </w:tcPr>
          <w:p w14:paraId="6C1CF729" w14:textId="77777777" w:rsidR="008915EB" w:rsidRPr="002131DA" w:rsidRDefault="008915EB" w:rsidP="008915EB">
            <w:pPr>
              <w:spacing w:before="60" w:after="60"/>
              <w:jc w:val="both"/>
              <w:rPr>
                <w:rFonts w:ascii="Arial" w:hAnsi="Arial" w:cs="Arial"/>
                <w:sz w:val="20"/>
                <w:szCs w:val="20"/>
              </w:rPr>
            </w:pPr>
          </w:p>
        </w:tc>
      </w:tr>
      <w:tr w:rsidR="008915EB" w:rsidRPr="002131DA" w14:paraId="32B8EC04" w14:textId="77777777" w:rsidTr="00097589">
        <w:tc>
          <w:tcPr>
            <w:tcW w:w="895" w:type="dxa"/>
            <w:tcBorders>
              <w:bottom w:val="single" w:sz="4" w:space="0" w:color="auto"/>
            </w:tcBorders>
          </w:tcPr>
          <w:p w14:paraId="558ADD0A" w14:textId="77777777" w:rsidR="008915EB" w:rsidRPr="00E85A49" w:rsidRDefault="008915EB" w:rsidP="007B23E5">
            <w:pPr>
              <w:pStyle w:val="ListParagraph"/>
              <w:numPr>
                <w:ilvl w:val="0"/>
                <w:numId w:val="8"/>
              </w:numPr>
              <w:spacing w:before="60" w:after="60"/>
              <w:ind w:left="0" w:firstLine="0"/>
              <w:rPr>
                <w:rFonts w:ascii="Arial" w:hAnsi="Arial" w:cs="Arial"/>
                <w:sz w:val="20"/>
                <w:szCs w:val="20"/>
              </w:rPr>
            </w:pPr>
          </w:p>
        </w:tc>
        <w:tc>
          <w:tcPr>
            <w:tcW w:w="5558" w:type="dxa"/>
            <w:tcBorders>
              <w:bottom w:val="single" w:sz="4" w:space="0" w:color="auto"/>
            </w:tcBorders>
            <w:vAlign w:val="center"/>
          </w:tcPr>
          <w:p w14:paraId="4B4EA9E4" w14:textId="629BDD23"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Galimybė naudoti trumpesnio ilgio lazdą</w:t>
            </w:r>
          </w:p>
        </w:tc>
        <w:tc>
          <w:tcPr>
            <w:tcW w:w="3074" w:type="dxa"/>
            <w:tcBorders>
              <w:bottom w:val="single" w:sz="4" w:space="0" w:color="auto"/>
            </w:tcBorders>
            <w:vAlign w:val="center"/>
          </w:tcPr>
          <w:p w14:paraId="23D860D4" w14:textId="107F6980"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Galima nuimti apatinius teleskopinės lazdos segmentus ir pilnai naudoti lazdą trumpesnio ilgio.</w:t>
            </w:r>
          </w:p>
        </w:tc>
        <w:tc>
          <w:tcPr>
            <w:tcW w:w="2659" w:type="dxa"/>
            <w:tcBorders>
              <w:bottom w:val="single" w:sz="4" w:space="0" w:color="auto"/>
            </w:tcBorders>
          </w:tcPr>
          <w:p w14:paraId="3F07660E" w14:textId="77777777" w:rsidR="008915EB" w:rsidRPr="002131DA" w:rsidRDefault="008915EB" w:rsidP="008915EB">
            <w:pPr>
              <w:spacing w:before="60" w:after="60"/>
              <w:jc w:val="both"/>
              <w:rPr>
                <w:rFonts w:ascii="Arial" w:hAnsi="Arial" w:cs="Arial"/>
                <w:sz w:val="20"/>
                <w:szCs w:val="20"/>
              </w:rPr>
            </w:pPr>
          </w:p>
        </w:tc>
        <w:tc>
          <w:tcPr>
            <w:tcW w:w="2550" w:type="dxa"/>
            <w:tcBorders>
              <w:bottom w:val="single" w:sz="4" w:space="0" w:color="auto"/>
            </w:tcBorders>
          </w:tcPr>
          <w:p w14:paraId="19E2F40A" w14:textId="77777777" w:rsidR="008915EB" w:rsidRPr="002131DA" w:rsidRDefault="008915EB" w:rsidP="008915EB">
            <w:pPr>
              <w:spacing w:before="60" w:after="60"/>
              <w:jc w:val="both"/>
              <w:rPr>
                <w:rFonts w:ascii="Arial" w:hAnsi="Arial" w:cs="Arial"/>
                <w:sz w:val="20"/>
                <w:szCs w:val="20"/>
              </w:rPr>
            </w:pPr>
          </w:p>
        </w:tc>
      </w:tr>
      <w:tr w:rsidR="008915EB" w:rsidRPr="002131DA" w14:paraId="03D5F4D2" w14:textId="77777777" w:rsidTr="00AC1B86">
        <w:tc>
          <w:tcPr>
            <w:tcW w:w="895" w:type="dxa"/>
          </w:tcPr>
          <w:p w14:paraId="7B431AC2" w14:textId="77777777" w:rsidR="008915EB" w:rsidRPr="00E85A49" w:rsidRDefault="008915EB" w:rsidP="007B23E5">
            <w:pPr>
              <w:pStyle w:val="ListParagraph"/>
              <w:numPr>
                <w:ilvl w:val="0"/>
                <w:numId w:val="8"/>
              </w:numPr>
              <w:spacing w:before="60" w:after="60"/>
              <w:ind w:left="0" w:firstLine="0"/>
              <w:rPr>
                <w:rFonts w:ascii="Arial" w:hAnsi="Arial" w:cs="Arial"/>
                <w:sz w:val="20"/>
                <w:szCs w:val="20"/>
              </w:rPr>
            </w:pPr>
          </w:p>
        </w:tc>
        <w:tc>
          <w:tcPr>
            <w:tcW w:w="5558" w:type="dxa"/>
            <w:vAlign w:val="center"/>
          </w:tcPr>
          <w:p w14:paraId="5866855A" w14:textId="02FF088E"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Lazdos paviršius</w:t>
            </w:r>
          </w:p>
        </w:tc>
        <w:tc>
          <w:tcPr>
            <w:tcW w:w="3074" w:type="dxa"/>
            <w:vAlign w:val="center"/>
          </w:tcPr>
          <w:p w14:paraId="7016B7B7" w14:textId="0CF7D3C8"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Lygus ir blizgus.</w:t>
            </w:r>
          </w:p>
        </w:tc>
        <w:tc>
          <w:tcPr>
            <w:tcW w:w="2659" w:type="dxa"/>
          </w:tcPr>
          <w:p w14:paraId="3292E882" w14:textId="77777777" w:rsidR="008915EB" w:rsidRPr="002131DA" w:rsidRDefault="008915EB" w:rsidP="008915EB">
            <w:pPr>
              <w:spacing w:before="60" w:after="60"/>
              <w:jc w:val="both"/>
              <w:rPr>
                <w:rFonts w:ascii="Arial" w:hAnsi="Arial" w:cs="Arial"/>
                <w:sz w:val="20"/>
                <w:szCs w:val="20"/>
              </w:rPr>
            </w:pPr>
          </w:p>
        </w:tc>
        <w:tc>
          <w:tcPr>
            <w:tcW w:w="2550" w:type="dxa"/>
          </w:tcPr>
          <w:p w14:paraId="48EE94F9" w14:textId="77777777" w:rsidR="008915EB" w:rsidRPr="002131DA" w:rsidRDefault="008915EB" w:rsidP="008915EB">
            <w:pPr>
              <w:spacing w:before="60" w:after="60"/>
              <w:jc w:val="both"/>
              <w:rPr>
                <w:rFonts w:ascii="Arial" w:hAnsi="Arial" w:cs="Arial"/>
                <w:sz w:val="20"/>
                <w:szCs w:val="20"/>
              </w:rPr>
            </w:pPr>
          </w:p>
        </w:tc>
      </w:tr>
      <w:tr w:rsidR="008915EB" w:rsidRPr="00097589" w14:paraId="7DF43C03" w14:textId="77777777" w:rsidTr="00097589">
        <w:tc>
          <w:tcPr>
            <w:tcW w:w="895" w:type="dxa"/>
            <w:tcBorders>
              <w:bottom w:val="single" w:sz="4" w:space="0" w:color="auto"/>
            </w:tcBorders>
          </w:tcPr>
          <w:p w14:paraId="3922827C" w14:textId="77777777" w:rsidR="008915EB" w:rsidRPr="00E85A49" w:rsidRDefault="008915EB" w:rsidP="007B23E5">
            <w:pPr>
              <w:pStyle w:val="ListParagraph"/>
              <w:numPr>
                <w:ilvl w:val="0"/>
                <w:numId w:val="8"/>
              </w:numPr>
              <w:spacing w:before="60" w:after="60"/>
              <w:ind w:left="0" w:firstLine="0"/>
              <w:rPr>
                <w:rFonts w:ascii="Arial" w:hAnsi="Arial" w:cs="Arial"/>
                <w:sz w:val="20"/>
                <w:szCs w:val="20"/>
              </w:rPr>
            </w:pPr>
          </w:p>
        </w:tc>
        <w:tc>
          <w:tcPr>
            <w:tcW w:w="5558" w:type="dxa"/>
            <w:tcBorders>
              <w:bottom w:val="single" w:sz="4" w:space="0" w:color="auto"/>
            </w:tcBorders>
            <w:vAlign w:val="center"/>
          </w:tcPr>
          <w:p w14:paraId="7BF4A43D" w14:textId="1A8448DF"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Lazdos svoris (be priedų)</w:t>
            </w:r>
          </w:p>
        </w:tc>
        <w:tc>
          <w:tcPr>
            <w:tcW w:w="3074" w:type="dxa"/>
            <w:tcBorders>
              <w:bottom w:val="single" w:sz="4" w:space="0" w:color="auto"/>
            </w:tcBorders>
            <w:vAlign w:val="center"/>
          </w:tcPr>
          <w:p w14:paraId="734DA627" w14:textId="5FEC59BC"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 6 kg.</w:t>
            </w:r>
          </w:p>
        </w:tc>
        <w:tc>
          <w:tcPr>
            <w:tcW w:w="2659" w:type="dxa"/>
            <w:tcBorders>
              <w:bottom w:val="single" w:sz="4" w:space="0" w:color="auto"/>
            </w:tcBorders>
          </w:tcPr>
          <w:p w14:paraId="04EC18E3" w14:textId="77777777" w:rsidR="008915EB" w:rsidRPr="00097589" w:rsidRDefault="008915EB" w:rsidP="008915EB">
            <w:pPr>
              <w:spacing w:before="60" w:after="60"/>
              <w:jc w:val="both"/>
              <w:rPr>
                <w:rFonts w:ascii="Arial" w:hAnsi="Arial" w:cs="Arial"/>
                <w:sz w:val="20"/>
                <w:szCs w:val="20"/>
                <w:highlight w:val="black"/>
              </w:rPr>
            </w:pPr>
          </w:p>
        </w:tc>
        <w:tc>
          <w:tcPr>
            <w:tcW w:w="2550" w:type="dxa"/>
            <w:tcBorders>
              <w:bottom w:val="single" w:sz="4" w:space="0" w:color="auto"/>
            </w:tcBorders>
          </w:tcPr>
          <w:p w14:paraId="70837389" w14:textId="77777777" w:rsidR="008915EB" w:rsidRPr="002131DA" w:rsidRDefault="008915EB" w:rsidP="008915EB">
            <w:pPr>
              <w:spacing w:before="60" w:after="60"/>
              <w:jc w:val="both"/>
              <w:rPr>
                <w:rFonts w:ascii="Arial" w:hAnsi="Arial" w:cs="Arial"/>
                <w:sz w:val="20"/>
                <w:szCs w:val="20"/>
              </w:rPr>
            </w:pPr>
          </w:p>
        </w:tc>
      </w:tr>
      <w:tr w:rsidR="004E34BD" w:rsidRPr="00097589" w14:paraId="1DF8B3D3" w14:textId="77777777" w:rsidTr="00097589">
        <w:tc>
          <w:tcPr>
            <w:tcW w:w="895" w:type="dxa"/>
            <w:tcBorders>
              <w:bottom w:val="single" w:sz="4" w:space="0" w:color="auto"/>
            </w:tcBorders>
          </w:tcPr>
          <w:p w14:paraId="2EC1E514" w14:textId="77777777" w:rsidR="004E34BD" w:rsidRPr="00E85A49" w:rsidRDefault="004E34BD" w:rsidP="007B23E5">
            <w:pPr>
              <w:pStyle w:val="ListParagraph"/>
              <w:numPr>
                <w:ilvl w:val="0"/>
                <w:numId w:val="8"/>
              </w:numPr>
              <w:spacing w:before="60" w:after="60"/>
              <w:ind w:left="0" w:firstLine="0"/>
              <w:rPr>
                <w:rFonts w:ascii="Arial" w:hAnsi="Arial" w:cs="Arial"/>
                <w:sz w:val="20"/>
                <w:szCs w:val="20"/>
              </w:rPr>
            </w:pPr>
          </w:p>
        </w:tc>
        <w:tc>
          <w:tcPr>
            <w:tcW w:w="5558" w:type="dxa"/>
            <w:tcBorders>
              <w:bottom w:val="single" w:sz="4" w:space="0" w:color="auto"/>
            </w:tcBorders>
            <w:vAlign w:val="center"/>
          </w:tcPr>
          <w:p w14:paraId="5F7DEE88" w14:textId="14FD9A4A" w:rsidR="004E34BD" w:rsidRPr="00E85A49" w:rsidRDefault="004E34BD" w:rsidP="008915EB">
            <w:pPr>
              <w:spacing w:before="60" w:after="60"/>
              <w:jc w:val="both"/>
              <w:rPr>
                <w:rFonts w:ascii="Arial" w:hAnsi="Arial" w:cs="Arial"/>
                <w:sz w:val="20"/>
                <w:szCs w:val="20"/>
              </w:rPr>
            </w:pPr>
            <w:r w:rsidRPr="75849E03">
              <w:rPr>
                <w:rFonts w:ascii="Arial" w:eastAsia="Arial" w:hAnsi="Arial" w:cs="Arial"/>
                <w:color w:val="000000" w:themeColor="text1"/>
                <w:sz w:val="20"/>
                <w:szCs w:val="20"/>
              </w:rPr>
              <w:t>Ko</w:t>
            </w:r>
            <w:r>
              <w:rPr>
                <w:rFonts w:ascii="Arial" w:eastAsia="Arial" w:hAnsi="Arial" w:cs="Arial"/>
                <w:color w:val="000000" w:themeColor="text1"/>
                <w:sz w:val="20"/>
                <w:szCs w:val="20"/>
              </w:rPr>
              <w:t>m</w:t>
            </w:r>
            <w:r w:rsidRPr="75849E03">
              <w:rPr>
                <w:rFonts w:ascii="Arial" w:eastAsia="Arial" w:hAnsi="Arial" w:cs="Arial"/>
                <w:color w:val="000000" w:themeColor="text1"/>
                <w:sz w:val="20"/>
                <w:szCs w:val="20"/>
              </w:rPr>
              <w:t>plektacija</w:t>
            </w:r>
          </w:p>
        </w:tc>
        <w:tc>
          <w:tcPr>
            <w:tcW w:w="3074" w:type="dxa"/>
            <w:tcBorders>
              <w:bottom w:val="single" w:sz="4" w:space="0" w:color="auto"/>
            </w:tcBorders>
            <w:vAlign w:val="center"/>
          </w:tcPr>
          <w:p w14:paraId="7D7DCA52" w14:textId="77777777" w:rsidR="00AD0414" w:rsidRDefault="00AD0414" w:rsidP="00AD0414">
            <w:pPr>
              <w:pStyle w:val="NoSpacing"/>
              <w:numPr>
                <w:ilvl w:val="0"/>
                <w:numId w:val="28"/>
              </w:numPr>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lazda turi būti su komutacinių aparatų komutavimo kabliu (komplektas)</w:t>
            </w:r>
          </w:p>
          <w:p w14:paraId="7D34AF12" w14:textId="16DB7E02" w:rsidR="004E34BD" w:rsidRPr="00AD0414" w:rsidRDefault="00AD0414" w:rsidP="00AD0414">
            <w:pPr>
              <w:pStyle w:val="NoSpacing"/>
              <w:numPr>
                <w:ilvl w:val="0"/>
                <w:numId w:val="28"/>
              </w:numPr>
              <w:contextualSpacing/>
              <w:jc w:val="both"/>
              <w:rPr>
                <w:rFonts w:ascii="Arial" w:eastAsia="Arial" w:hAnsi="Arial" w:cs="Arial"/>
                <w:color w:val="000000" w:themeColor="text1"/>
                <w:sz w:val="20"/>
                <w:szCs w:val="20"/>
              </w:rPr>
            </w:pPr>
            <w:r w:rsidRPr="00AD0414">
              <w:rPr>
                <w:rFonts w:ascii="Arial" w:eastAsia="Arial" w:hAnsi="Arial" w:cs="Arial"/>
                <w:color w:val="000000" w:themeColor="text1"/>
                <w:sz w:val="20"/>
                <w:szCs w:val="20"/>
              </w:rPr>
              <w:t>turi būti galimybė komplektuoti su medžio šakų pjūklu (pagal techninius reikalavimus).</w:t>
            </w:r>
          </w:p>
        </w:tc>
        <w:tc>
          <w:tcPr>
            <w:tcW w:w="2659" w:type="dxa"/>
            <w:tcBorders>
              <w:bottom w:val="single" w:sz="4" w:space="0" w:color="auto"/>
            </w:tcBorders>
          </w:tcPr>
          <w:p w14:paraId="692D334F" w14:textId="77777777" w:rsidR="004E34BD" w:rsidRPr="00097589" w:rsidRDefault="004E34BD" w:rsidP="008915EB">
            <w:pPr>
              <w:spacing w:before="60" w:after="60"/>
              <w:jc w:val="both"/>
              <w:rPr>
                <w:rFonts w:ascii="Arial" w:hAnsi="Arial" w:cs="Arial"/>
                <w:sz w:val="20"/>
                <w:szCs w:val="20"/>
                <w:highlight w:val="black"/>
              </w:rPr>
            </w:pPr>
          </w:p>
        </w:tc>
        <w:tc>
          <w:tcPr>
            <w:tcW w:w="2550" w:type="dxa"/>
            <w:tcBorders>
              <w:bottom w:val="single" w:sz="4" w:space="0" w:color="auto"/>
            </w:tcBorders>
          </w:tcPr>
          <w:p w14:paraId="06163B97" w14:textId="77777777" w:rsidR="004E34BD" w:rsidRPr="002131DA" w:rsidRDefault="004E34BD" w:rsidP="008915EB">
            <w:pPr>
              <w:spacing w:before="60" w:after="60"/>
              <w:jc w:val="both"/>
              <w:rPr>
                <w:rFonts w:ascii="Arial" w:hAnsi="Arial" w:cs="Arial"/>
                <w:sz w:val="20"/>
                <w:szCs w:val="20"/>
              </w:rPr>
            </w:pPr>
          </w:p>
        </w:tc>
      </w:tr>
      <w:tr w:rsidR="00AC1B86" w:rsidRPr="002131DA" w14:paraId="58BDD1F2" w14:textId="77777777" w:rsidTr="00097589">
        <w:tc>
          <w:tcPr>
            <w:tcW w:w="895" w:type="dxa"/>
            <w:tcBorders>
              <w:top w:val="single" w:sz="4" w:space="0" w:color="auto"/>
            </w:tcBorders>
          </w:tcPr>
          <w:p w14:paraId="75903318" w14:textId="3FC9B75E" w:rsidR="00AC1B86" w:rsidRPr="00C10978" w:rsidRDefault="00C10978" w:rsidP="00C10978">
            <w:pPr>
              <w:spacing w:before="60" w:after="60"/>
              <w:ind w:left="360"/>
              <w:rPr>
                <w:rFonts w:ascii="Arial" w:hAnsi="Arial" w:cs="Arial"/>
                <w:sz w:val="20"/>
                <w:szCs w:val="20"/>
              </w:rPr>
            </w:pPr>
            <w:r>
              <w:rPr>
                <w:rFonts w:ascii="Arial" w:hAnsi="Arial" w:cs="Arial"/>
                <w:sz w:val="20"/>
                <w:szCs w:val="20"/>
              </w:rPr>
              <w:t>12.</w:t>
            </w:r>
          </w:p>
        </w:tc>
        <w:tc>
          <w:tcPr>
            <w:tcW w:w="5558" w:type="dxa"/>
            <w:tcBorders>
              <w:top w:val="single" w:sz="4" w:space="0" w:color="auto"/>
            </w:tcBorders>
            <w:vAlign w:val="center"/>
          </w:tcPr>
          <w:p w14:paraId="38050566" w14:textId="480C9464" w:rsidR="00AC1B86" w:rsidRPr="00E85A49" w:rsidRDefault="00AC1B86" w:rsidP="00AC1B86">
            <w:pPr>
              <w:spacing w:before="60" w:after="60"/>
              <w:jc w:val="both"/>
              <w:rPr>
                <w:rFonts w:ascii="Arial" w:hAnsi="Arial" w:cs="Arial"/>
                <w:sz w:val="20"/>
                <w:szCs w:val="20"/>
              </w:rPr>
            </w:pPr>
            <w:r w:rsidRPr="00E85A49">
              <w:rPr>
                <w:rFonts w:ascii="Arial" w:hAnsi="Arial" w:cs="Arial"/>
                <w:sz w:val="20"/>
                <w:szCs w:val="20"/>
              </w:rPr>
              <w:t>Garantija</w:t>
            </w:r>
          </w:p>
        </w:tc>
        <w:tc>
          <w:tcPr>
            <w:tcW w:w="3074" w:type="dxa"/>
            <w:tcBorders>
              <w:top w:val="single" w:sz="4" w:space="0" w:color="auto"/>
            </w:tcBorders>
            <w:vAlign w:val="center"/>
          </w:tcPr>
          <w:p w14:paraId="33ACE043" w14:textId="25A5A7F5" w:rsidR="00AC1B86" w:rsidRPr="00E85A49" w:rsidRDefault="00AC1B86" w:rsidP="00AC1B86">
            <w:pPr>
              <w:spacing w:before="60" w:after="60"/>
              <w:jc w:val="both"/>
              <w:rPr>
                <w:rFonts w:ascii="Arial" w:hAnsi="Arial" w:cs="Arial"/>
                <w:sz w:val="20"/>
                <w:szCs w:val="20"/>
              </w:rPr>
            </w:pPr>
            <w:r w:rsidRPr="00E85A49">
              <w:rPr>
                <w:rFonts w:ascii="Arial" w:hAnsi="Arial" w:cs="Arial"/>
                <w:sz w:val="20"/>
                <w:szCs w:val="20"/>
              </w:rPr>
              <w:t>Ne mažiau kaip 24 mėn.</w:t>
            </w:r>
          </w:p>
        </w:tc>
        <w:tc>
          <w:tcPr>
            <w:tcW w:w="2659" w:type="dxa"/>
            <w:tcBorders>
              <w:top w:val="single" w:sz="4" w:space="0" w:color="auto"/>
            </w:tcBorders>
          </w:tcPr>
          <w:p w14:paraId="0A244BC0" w14:textId="77777777" w:rsidR="00AC1B86" w:rsidRPr="002131DA" w:rsidRDefault="00AC1B86" w:rsidP="00AC1B86">
            <w:pPr>
              <w:spacing w:before="60" w:after="60"/>
              <w:jc w:val="both"/>
              <w:rPr>
                <w:rFonts w:ascii="Arial" w:hAnsi="Arial" w:cs="Arial"/>
                <w:sz w:val="20"/>
                <w:szCs w:val="20"/>
              </w:rPr>
            </w:pPr>
          </w:p>
        </w:tc>
        <w:tc>
          <w:tcPr>
            <w:tcW w:w="2550" w:type="dxa"/>
            <w:tcBorders>
              <w:top w:val="single" w:sz="4" w:space="0" w:color="auto"/>
            </w:tcBorders>
          </w:tcPr>
          <w:p w14:paraId="2D7ABD53" w14:textId="77777777" w:rsidR="00AC1B86" w:rsidRPr="002131DA" w:rsidRDefault="00AC1B86" w:rsidP="00AC1B86">
            <w:pPr>
              <w:spacing w:before="60" w:after="60"/>
              <w:jc w:val="both"/>
              <w:rPr>
                <w:rFonts w:ascii="Arial" w:hAnsi="Arial" w:cs="Arial"/>
                <w:sz w:val="20"/>
                <w:szCs w:val="20"/>
              </w:rPr>
            </w:pPr>
          </w:p>
        </w:tc>
      </w:tr>
      <w:tr w:rsidR="008915EB" w:rsidRPr="002131DA" w14:paraId="38E7FE20" w14:textId="77777777" w:rsidTr="00AC1B86">
        <w:tc>
          <w:tcPr>
            <w:tcW w:w="895" w:type="dxa"/>
          </w:tcPr>
          <w:p w14:paraId="1279E882" w14:textId="76A3E2A7" w:rsidR="008915EB" w:rsidRPr="00C10978" w:rsidRDefault="00C10978" w:rsidP="00C10978">
            <w:pPr>
              <w:spacing w:before="60" w:after="60"/>
              <w:ind w:left="360"/>
              <w:rPr>
                <w:rFonts w:ascii="Arial" w:hAnsi="Arial" w:cs="Arial"/>
                <w:sz w:val="20"/>
                <w:szCs w:val="20"/>
              </w:rPr>
            </w:pPr>
            <w:r>
              <w:rPr>
                <w:rFonts w:ascii="Arial" w:hAnsi="Arial" w:cs="Arial"/>
                <w:sz w:val="20"/>
                <w:szCs w:val="20"/>
              </w:rPr>
              <w:t>13.</w:t>
            </w:r>
          </w:p>
        </w:tc>
        <w:tc>
          <w:tcPr>
            <w:tcW w:w="5558" w:type="dxa"/>
            <w:vAlign w:val="center"/>
          </w:tcPr>
          <w:p w14:paraId="69D98B4E" w14:textId="5F291D7F"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Dokumentacija</w:t>
            </w:r>
          </w:p>
        </w:tc>
        <w:tc>
          <w:tcPr>
            <w:tcW w:w="3074" w:type="dxa"/>
            <w:vAlign w:val="center"/>
          </w:tcPr>
          <w:p w14:paraId="59C2257F" w14:textId="475D7384" w:rsidR="008915EB" w:rsidRPr="00E85A49" w:rsidRDefault="008915EB" w:rsidP="008915EB">
            <w:pPr>
              <w:spacing w:before="60" w:after="60"/>
              <w:jc w:val="both"/>
              <w:rPr>
                <w:rFonts w:ascii="Arial" w:hAnsi="Arial" w:cs="Arial"/>
                <w:sz w:val="20"/>
                <w:szCs w:val="20"/>
              </w:rPr>
            </w:pPr>
            <w:r w:rsidRPr="00E85A49">
              <w:rPr>
                <w:rFonts w:ascii="Arial" w:hAnsi="Arial" w:cs="Arial"/>
                <w:sz w:val="20"/>
                <w:szCs w:val="20"/>
              </w:rPr>
              <w:t>Teleskopinės izoliacinės lazdos naudojimo, priežiūros instrukcija lietuvių</w:t>
            </w:r>
          </w:p>
        </w:tc>
        <w:tc>
          <w:tcPr>
            <w:tcW w:w="2659" w:type="dxa"/>
          </w:tcPr>
          <w:p w14:paraId="08256423" w14:textId="77777777" w:rsidR="008915EB" w:rsidRPr="002131DA" w:rsidRDefault="008915EB" w:rsidP="008915EB">
            <w:pPr>
              <w:spacing w:before="60" w:after="60"/>
              <w:jc w:val="both"/>
              <w:rPr>
                <w:rFonts w:ascii="Arial" w:hAnsi="Arial" w:cs="Arial"/>
                <w:sz w:val="20"/>
                <w:szCs w:val="20"/>
              </w:rPr>
            </w:pPr>
          </w:p>
        </w:tc>
        <w:tc>
          <w:tcPr>
            <w:tcW w:w="2550" w:type="dxa"/>
          </w:tcPr>
          <w:p w14:paraId="1D7F54E1" w14:textId="77777777" w:rsidR="008915EB" w:rsidRPr="002131DA" w:rsidRDefault="008915EB" w:rsidP="008915EB">
            <w:pPr>
              <w:spacing w:before="60" w:after="60"/>
              <w:jc w:val="both"/>
              <w:rPr>
                <w:rFonts w:ascii="Arial" w:hAnsi="Arial" w:cs="Arial"/>
                <w:sz w:val="20"/>
                <w:szCs w:val="20"/>
              </w:rPr>
            </w:pPr>
          </w:p>
        </w:tc>
      </w:tr>
      <w:tr w:rsidR="00451B34" w:rsidRPr="002131DA" w14:paraId="0A5CBF09" w14:textId="77777777" w:rsidTr="75849E03">
        <w:tc>
          <w:tcPr>
            <w:tcW w:w="14736" w:type="dxa"/>
            <w:gridSpan w:val="5"/>
            <w:shd w:val="clear" w:color="auto" w:fill="92D050"/>
            <w:vAlign w:val="center"/>
          </w:tcPr>
          <w:p w14:paraId="421DC008" w14:textId="024D9C15" w:rsidR="00451B34" w:rsidRPr="00E85A49" w:rsidRDefault="53A3C7B3" w:rsidP="00451B34">
            <w:pPr>
              <w:spacing w:before="60" w:after="60"/>
              <w:jc w:val="center"/>
              <w:rPr>
                <w:rFonts w:ascii="Arial" w:hAnsi="Arial" w:cs="Arial"/>
                <w:sz w:val="20"/>
                <w:szCs w:val="20"/>
                <w:highlight w:val="green"/>
              </w:rPr>
            </w:pPr>
            <w:r w:rsidRPr="75849E03">
              <w:rPr>
                <w:rFonts w:ascii="Arial" w:hAnsi="Arial" w:cs="Arial"/>
                <w:b/>
                <w:bCs/>
                <w:sz w:val="20"/>
                <w:szCs w:val="20"/>
              </w:rPr>
              <w:t>Lazdos dėklas</w:t>
            </w:r>
          </w:p>
        </w:tc>
      </w:tr>
      <w:tr w:rsidR="00451B34" w:rsidRPr="002131DA" w14:paraId="2CA3DAA2" w14:textId="77777777" w:rsidTr="00AC1B86">
        <w:tc>
          <w:tcPr>
            <w:tcW w:w="895" w:type="dxa"/>
            <w:vAlign w:val="center"/>
          </w:tcPr>
          <w:p w14:paraId="231984BA" w14:textId="6AE2CA8B" w:rsidR="00451B34" w:rsidRPr="00E85A49" w:rsidRDefault="00451B34" w:rsidP="004A0C8E">
            <w:pPr>
              <w:spacing w:before="60" w:after="60"/>
              <w:jc w:val="both"/>
              <w:rPr>
                <w:rFonts w:ascii="Arial" w:hAnsi="Arial" w:cs="Arial"/>
                <w:sz w:val="20"/>
                <w:szCs w:val="20"/>
              </w:rPr>
            </w:pPr>
            <w:r w:rsidRPr="00E85A49">
              <w:rPr>
                <w:rFonts w:ascii="Arial" w:eastAsia="Calibri" w:hAnsi="Arial" w:cs="Arial"/>
                <w:b/>
                <w:bCs/>
                <w:sz w:val="20"/>
                <w:szCs w:val="20"/>
              </w:rPr>
              <w:lastRenderedPageBreak/>
              <w:t>Eil. Nr.</w:t>
            </w:r>
          </w:p>
        </w:tc>
        <w:tc>
          <w:tcPr>
            <w:tcW w:w="5558" w:type="dxa"/>
            <w:vAlign w:val="center"/>
          </w:tcPr>
          <w:p w14:paraId="25059FD9" w14:textId="77777777" w:rsidR="00451B34" w:rsidRPr="00E85A49" w:rsidRDefault="00451B34" w:rsidP="00451B34">
            <w:pPr>
              <w:spacing w:before="60" w:after="60"/>
              <w:jc w:val="center"/>
              <w:rPr>
                <w:rFonts w:ascii="Arial" w:hAnsi="Arial" w:cs="Arial"/>
                <w:b/>
                <w:bCs/>
                <w:sz w:val="20"/>
                <w:szCs w:val="20"/>
              </w:rPr>
            </w:pPr>
            <w:r w:rsidRPr="00E85A49">
              <w:rPr>
                <w:rFonts w:ascii="Arial" w:eastAsia="Calibri" w:hAnsi="Arial" w:cs="Arial"/>
                <w:b/>
                <w:bCs/>
                <w:sz w:val="20"/>
                <w:szCs w:val="20"/>
              </w:rPr>
              <w:t>Techniniai parametrai ir reikalavimai</w:t>
            </w:r>
          </w:p>
        </w:tc>
        <w:tc>
          <w:tcPr>
            <w:tcW w:w="3074" w:type="dxa"/>
            <w:vAlign w:val="center"/>
          </w:tcPr>
          <w:p w14:paraId="63D21E39" w14:textId="77777777" w:rsidR="00451B34" w:rsidRPr="00E85A49" w:rsidRDefault="00451B34" w:rsidP="00451B34">
            <w:pPr>
              <w:spacing w:before="60" w:after="60"/>
              <w:jc w:val="both"/>
              <w:rPr>
                <w:rFonts w:ascii="Arial" w:hAnsi="Arial" w:cs="Arial"/>
                <w:sz w:val="20"/>
                <w:szCs w:val="20"/>
              </w:rPr>
            </w:pPr>
            <w:r w:rsidRPr="00E85A49">
              <w:rPr>
                <w:rFonts w:ascii="Arial" w:eastAsia="Calibri" w:hAnsi="Arial" w:cs="Arial"/>
                <w:b/>
                <w:bCs/>
                <w:sz w:val="20"/>
                <w:szCs w:val="20"/>
              </w:rPr>
              <w:t>Dydis, sąlyga</w:t>
            </w:r>
          </w:p>
        </w:tc>
        <w:tc>
          <w:tcPr>
            <w:tcW w:w="2659" w:type="dxa"/>
          </w:tcPr>
          <w:p w14:paraId="0EDE5B1C" w14:textId="77777777" w:rsidR="00451B34" w:rsidRPr="002131DA" w:rsidRDefault="00451B34" w:rsidP="00451B34">
            <w:pPr>
              <w:spacing w:before="60" w:after="60"/>
              <w:jc w:val="both"/>
              <w:rPr>
                <w:rFonts w:ascii="Arial" w:hAnsi="Arial" w:cs="Arial"/>
                <w:sz w:val="20"/>
                <w:szCs w:val="20"/>
              </w:rPr>
            </w:pPr>
          </w:p>
        </w:tc>
        <w:tc>
          <w:tcPr>
            <w:tcW w:w="2550" w:type="dxa"/>
          </w:tcPr>
          <w:p w14:paraId="0359F1F4" w14:textId="77777777" w:rsidR="00451B34" w:rsidRPr="002131DA" w:rsidRDefault="00451B34" w:rsidP="00451B34">
            <w:pPr>
              <w:spacing w:before="60" w:after="60"/>
              <w:jc w:val="both"/>
              <w:rPr>
                <w:rFonts w:ascii="Arial" w:hAnsi="Arial" w:cs="Arial"/>
                <w:sz w:val="20"/>
                <w:szCs w:val="20"/>
              </w:rPr>
            </w:pPr>
          </w:p>
        </w:tc>
      </w:tr>
      <w:tr w:rsidR="0077141F" w:rsidRPr="002131DA" w14:paraId="3C0BF85F" w14:textId="77777777" w:rsidTr="00AC1B86">
        <w:tc>
          <w:tcPr>
            <w:tcW w:w="895" w:type="dxa"/>
            <w:vAlign w:val="center"/>
          </w:tcPr>
          <w:p w14:paraId="5767DB8D" w14:textId="34DE6AED" w:rsidR="0077141F" w:rsidRPr="00812961" w:rsidRDefault="00812961" w:rsidP="004A0C8E">
            <w:pPr>
              <w:spacing w:before="60" w:after="60"/>
              <w:jc w:val="both"/>
              <w:rPr>
                <w:rFonts w:ascii="Arial" w:eastAsia="Calibri" w:hAnsi="Arial" w:cs="Arial"/>
                <w:sz w:val="20"/>
                <w:szCs w:val="20"/>
              </w:rPr>
            </w:pPr>
            <w:r w:rsidRPr="00812961">
              <w:rPr>
                <w:rFonts w:ascii="Arial" w:eastAsia="Calibri" w:hAnsi="Arial" w:cs="Arial"/>
                <w:sz w:val="20"/>
                <w:szCs w:val="20"/>
              </w:rPr>
              <w:t>14.</w:t>
            </w:r>
          </w:p>
        </w:tc>
        <w:tc>
          <w:tcPr>
            <w:tcW w:w="5558" w:type="dxa"/>
            <w:vAlign w:val="center"/>
          </w:tcPr>
          <w:p w14:paraId="465E9527" w14:textId="79563220" w:rsidR="0077141F" w:rsidRPr="00E85A49" w:rsidRDefault="00812961" w:rsidP="00812961">
            <w:pPr>
              <w:spacing w:before="60" w:after="60"/>
              <w:rPr>
                <w:rFonts w:ascii="Arial" w:eastAsia="Calibri" w:hAnsi="Arial" w:cs="Arial"/>
                <w:b/>
                <w:bCs/>
                <w:sz w:val="20"/>
                <w:szCs w:val="20"/>
              </w:rPr>
            </w:pPr>
            <w:r w:rsidRPr="75849E03">
              <w:rPr>
                <w:rFonts w:ascii="Arial" w:eastAsia="Arial" w:hAnsi="Arial" w:cs="Arial"/>
                <w:color w:val="000000" w:themeColor="text1"/>
                <w:sz w:val="20"/>
                <w:szCs w:val="20"/>
              </w:rPr>
              <w:t>Lazdos transportavimo dėklas</w:t>
            </w:r>
          </w:p>
        </w:tc>
        <w:tc>
          <w:tcPr>
            <w:tcW w:w="3074" w:type="dxa"/>
            <w:vAlign w:val="center"/>
          </w:tcPr>
          <w:p w14:paraId="3F2594D9" w14:textId="77777777" w:rsidR="00812961" w:rsidRDefault="00812961" w:rsidP="00812961">
            <w:pPr>
              <w:pStyle w:val="NoSpacing"/>
              <w:numPr>
                <w:ilvl w:val="0"/>
                <w:numId w:val="32"/>
              </w:numPr>
              <w:ind w:left="449"/>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Atsparus vandeniui;</w:t>
            </w:r>
          </w:p>
          <w:p w14:paraId="1FCC13D6" w14:textId="77777777" w:rsidR="00812961" w:rsidRDefault="00812961" w:rsidP="00812961">
            <w:pPr>
              <w:pStyle w:val="NoSpacing"/>
              <w:numPr>
                <w:ilvl w:val="0"/>
                <w:numId w:val="32"/>
              </w:numPr>
              <w:ind w:left="449"/>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Vinilinis arba lygiavertis;</w:t>
            </w:r>
          </w:p>
          <w:p w14:paraId="4F16CC94" w14:textId="77777777" w:rsidR="00812961" w:rsidRDefault="00812961" w:rsidP="00812961">
            <w:pPr>
              <w:pStyle w:val="NoSpacing"/>
              <w:numPr>
                <w:ilvl w:val="0"/>
                <w:numId w:val="32"/>
              </w:numPr>
              <w:ind w:left="449"/>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Sutvirtintas nailonu ar kita lygiaverte medžiaga;</w:t>
            </w:r>
          </w:p>
          <w:p w14:paraId="358CC658" w14:textId="54B8C2D2" w:rsidR="0077141F" w:rsidRPr="00812961" w:rsidRDefault="00812961" w:rsidP="00812961">
            <w:pPr>
              <w:pStyle w:val="NoSpacing"/>
              <w:numPr>
                <w:ilvl w:val="0"/>
                <w:numId w:val="32"/>
              </w:numPr>
              <w:ind w:left="449"/>
              <w:contextualSpacing/>
              <w:jc w:val="both"/>
              <w:rPr>
                <w:rFonts w:ascii="Arial" w:eastAsia="Arial" w:hAnsi="Arial" w:cs="Arial"/>
                <w:color w:val="000000" w:themeColor="text1"/>
                <w:sz w:val="20"/>
                <w:szCs w:val="20"/>
              </w:rPr>
            </w:pPr>
            <w:r w:rsidRPr="00812961">
              <w:rPr>
                <w:rFonts w:ascii="Arial" w:eastAsia="Arial" w:hAnsi="Arial" w:cs="Arial"/>
                <w:color w:val="000000" w:themeColor="text1"/>
                <w:sz w:val="20"/>
                <w:szCs w:val="20"/>
              </w:rPr>
              <w:t>Ant dėklo turi būti numatyta gamintojo įrengta vieta identifikacinei informacijai (lipdukui, etiketei, kortelei, žymekliui ar kitam sprendiniui), leidžianti aiškiai ir ilgalaikiai pažymėti saugomą įrankį.</w:t>
            </w:r>
          </w:p>
        </w:tc>
        <w:tc>
          <w:tcPr>
            <w:tcW w:w="2659" w:type="dxa"/>
          </w:tcPr>
          <w:p w14:paraId="74A1FB40" w14:textId="77777777" w:rsidR="0077141F" w:rsidRPr="002131DA" w:rsidRDefault="0077141F" w:rsidP="00451B34">
            <w:pPr>
              <w:spacing w:before="60" w:after="60"/>
              <w:jc w:val="both"/>
              <w:rPr>
                <w:rFonts w:ascii="Arial" w:hAnsi="Arial" w:cs="Arial"/>
                <w:sz w:val="20"/>
                <w:szCs w:val="20"/>
              </w:rPr>
            </w:pPr>
          </w:p>
        </w:tc>
        <w:tc>
          <w:tcPr>
            <w:tcW w:w="2550" w:type="dxa"/>
          </w:tcPr>
          <w:p w14:paraId="0530CBED" w14:textId="77777777" w:rsidR="0077141F" w:rsidRPr="002131DA" w:rsidRDefault="0077141F" w:rsidP="00451B34">
            <w:pPr>
              <w:spacing w:before="60" w:after="60"/>
              <w:jc w:val="both"/>
              <w:rPr>
                <w:rFonts w:ascii="Arial" w:hAnsi="Arial" w:cs="Arial"/>
                <w:sz w:val="20"/>
                <w:szCs w:val="20"/>
              </w:rPr>
            </w:pPr>
          </w:p>
        </w:tc>
      </w:tr>
      <w:tr w:rsidR="005F09A0" w:rsidRPr="002131DA" w14:paraId="30898E49" w14:textId="77777777" w:rsidTr="00D84DEC">
        <w:tc>
          <w:tcPr>
            <w:tcW w:w="14736" w:type="dxa"/>
            <w:gridSpan w:val="5"/>
            <w:shd w:val="clear" w:color="auto" w:fill="92D050"/>
            <w:vAlign w:val="center"/>
          </w:tcPr>
          <w:p w14:paraId="0310A4A9" w14:textId="3B066949" w:rsidR="005F09A0" w:rsidRPr="005F09A0" w:rsidRDefault="005F09A0" w:rsidP="005F09A0">
            <w:pPr>
              <w:spacing w:before="60" w:after="60"/>
              <w:jc w:val="center"/>
              <w:rPr>
                <w:rFonts w:ascii="Arial" w:hAnsi="Arial" w:cs="Arial"/>
                <w:sz w:val="20"/>
                <w:szCs w:val="20"/>
                <w:highlight w:val="green"/>
              </w:rPr>
            </w:pPr>
            <w:r w:rsidRPr="00D84DEC">
              <w:rPr>
                <w:rFonts w:ascii="Arial" w:eastAsia="Arial" w:hAnsi="Arial" w:cs="Arial"/>
                <w:b/>
                <w:bCs/>
                <w:color w:val="000000" w:themeColor="text1"/>
                <w:sz w:val="20"/>
                <w:szCs w:val="20"/>
              </w:rPr>
              <w:t>Atnaujinimo vaškas</w:t>
            </w:r>
          </w:p>
        </w:tc>
      </w:tr>
      <w:tr w:rsidR="005F09A0" w:rsidRPr="002131DA" w14:paraId="46CAD868" w14:textId="77777777" w:rsidTr="00AC1B86">
        <w:tc>
          <w:tcPr>
            <w:tcW w:w="895" w:type="dxa"/>
            <w:vAlign w:val="center"/>
          </w:tcPr>
          <w:p w14:paraId="5887162E" w14:textId="4A7E3957" w:rsidR="005F09A0" w:rsidRPr="00812961" w:rsidRDefault="005F09A0" w:rsidP="004A0C8E">
            <w:pPr>
              <w:spacing w:before="60" w:after="60"/>
              <w:jc w:val="both"/>
              <w:rPr>
                <w:rFonts w:ascii="Arial" w:eastAsia="Calibri" w:hAnsi="Arial" w:cs="Arial"/>
                <w:sz w:val="20"/>
                <w:szCs w:val="20"/>
              </w:rPr>
            </w:pPr>
            <w:r>
              <w:rPr>
                <w:rFonts w:ascii="Arial" w:eastAsia="Calibri" w:hAnsi="Arial" w:cs="Arial"/>
                <w:sz w:val="20"/>
                <w:szCs w:val="20"/>
              </w:rPr>
              <w:t>15.</w:t>
            </w:r>
          </w:p>
        </w:tc>
        <w:tc>
          <w:tcPr>
            <w:tcW w:w="5558" w:type="dxa"/>
            <w:vAlign w:val="center"/>
          </w:tcPr>
          <w:p w14:paraId="516ABE7F" w14:textId="577A78AA" w:rsidR="005F09A0" w:rsidRPr="75849E03" w:rsidRDefault="005F09A0" w:rsidP="00812961">
            <w:pPr>
              <w:spacing w:before="60" w:after="60"/>
              <w:rPr>
                <w:rFonts w:ascii="Arial" w:eastAsia="Arial" w:hAnsi="Arial" w:cs="Arial"/>
                <w:color w:val="000000" w:themeColor="text1"/>
                <w:sz w:val="20"/>
                <w:szCs w:val="20"/>
              </w:rPr>
            </w:pPr>
            <w:r w:rsidRPr="75849E03">
              <w:rPr>
                <w:rFonts w:ascii="Arial" w:eastAsia="Arial" w:hAnsi="Arial" w:cs="Arial"/>
                <w:color w:val="000000" w:themeColor="text1"/>
                <w:sz w:val="20"/>
                <w:szCs w:val="20"/>
              </w:rPr>
              <w:t>Lazdos priežiūros priemonė</w:t>
            </w:r>
          </w:p>
        </w:tc>
        <w:tc>
          <w:tcPr>
            <w:tcW w:w="3074" w:type="dxa"/>
            <w:vAlign w:val="center"/>
          </w:tcPr>
          <w:p w14:paraId="071AFB89" w14:textId="7E561B40" w:rsidR="005F09A0" w:rsidRPr="005F09A0" w:rsidRDefault="005F09A0" w:rsidP="005F09A0">
            <w:pPr>
              <w:pStyle w:val="NoSpacing"/>
              <w:ind w:left="449"/>
              <w:contextualSpacing/>
              <w:jc w:val="both"/>
              <w:rPr>
                <w:rFonts w:ascii="Arial" w:eastAsia="Arial" w:hAnsi="Arial" w:cs="Arial"/>
                <w:color w:val="000000" w:themeColor="text1"/>
                <w:sz w:val="20"/>
                <w:szCs w:val="20"/>
              </w:rPr>
            </w:pPr>
            <w:r w:rsidRPr="005F09A0">
              <w:rPr>
                <w:rFonts w:ascii="Arial" w:eastAsia="Arial" w:hAnsi="Arial" w:cs="Arial"/>
                <w:color w:val="000000" w:themeColor="text1"/>
                <w:sz w:val="20"/>
                <w:szCs w:val="20"/>
              </w:rPr>
              <w:t>Vaškas</w:t>
            </w:r>
            <w:r w:rsidRPr="005F09A0">
              <w:rPr>
                <w:rFonts w:ascii="Arial" w:eastAsia="Times New Roman" w:hAnsi="Arial" w:cs="Arial"/>
                <w:color w:val="000000" w:themeColor="text1"/>
                <w:sz w:val="20"/>
                <w:szCs w:val="20"/>
              </w:rPr>
              <w:t>, ≤400 g</w:t>
            </w:r>
          </w:p>
        </w:tc>
        <w:tc>
          <w:tcPr>
            <w:tcW w:w="2659" w:type="dxa"/>
          </w:tcPr>
          <w:p w14:paraId="313071BD" w14:textId="77777777" w:rsidR="005F09A0" w:rsidRPr="002131DA" w:rsidRDefault="005F09A0" w:rsidP="00451B34">
            <w:pPr>
              <w:spacing w:before="60" w:after="60"/>
              <w:jc w:val="both"/>
              <w:rPr>
                <w:rFonts w:ascii="Arial" w:hAnsi="Arial" w:cs="Arial"/>
                <w:sz w:val="20"/>
                <w:szCs w:val="20"/>
              </w:rPr>
            </w:pPr>
          </w:p>
        </w:tc>
        <w:tc>
          <w:tcPr>
            <w:tcW w:w="2550" w:type="dxa"/>
          </w:tcPr>
          <w:p w14:paraId="2A8837A1" w14:textId="77777777" w:rsidR="005F09A0" w:rsidRPr="002131DA" w:rsidRDefault="005F09A0" w:rsidP="00451B34">
            <w:pPr>
              <w:spacing w:before="60" w:after="60"/>
              <w:jc w:val="both"/>
              <w:rPr>
                <w:rFonts w:ascii="Arial" w:hAnsi="Arial" w:cs="Arial"/>
                <w:sz w:val="20"/>
                <w:szCs w:val="20"/>
              </w:rPr>
            </w:pPr>
          </w:p>
        </w:tc>
      </w:tr>
      <w:tr w:rsidR="00D84DEC" w:rsidRPr="002131DA" w14:paraId="53C718C4" w14:textId="77777777" w:rsidTr="00D84DEC">
        <w:tc>
          <w:tcPr>
            <w:tcW w:w="14736" w:type="dxa"/>
            <w:gridSpan w:val="5"/>
            <w:shd w:val="clear" w:color="auto" w:fill="92D050"/>
            <w:vAlign w:val="center"/>
          </w:tcPr>
          <w:p w14:paraId="38F2C046" w14:textId="0511F53A" w:rsidR="00D84DEC" w:rsidRPr="002131DA" w:rsidRDefault="00D84DEC" w:rsidP="00D84DEC">
            <w:pPr>
              <w:spacing w:before="60" w:after="60"/>
              <w:jc w:val="center"/>
              <w:rPr>
                <w:rFonts w:ascii="Arial" w:hAnsi="Arial" w:cs="Arial"/>
                <w:sz w:val="20"/>
                <w:szCs w:val="20"/>
              </w:rPr>
            </w:pPr>
            <w:r w:rsidRPr="75849E03">
              <w:rPr>
                <w:rFonts w:ascii="Arial" w:eastAsia="Arial" w:hAnsi="Arial" w:cs="Arial"/>
                <w:b/>
                <w:bCs/>
                <w:color w:val="000000" w:themeColor="text1"/>
                <w:sz w:val="20"/>
                <w:szCs w:val="20"/>
              </w:rPr>
              <w:t>Silikono pasta</w:t>
            </w:r>
          </w:p>
        </w:tc>
      </w:tr>
      <w:tr w:rsidR="00D84DEC" w:rsidRPr="002131DA" w14:paraId="03BD4C45" w14:textId="77777777" w:rsidTr="00AC1B86">
        <w:tc>
          <w:tcPr>
            <w:tcW w:w="895" w:type="dxa"/>
            <w:vAlign w:val="center"/>
          </w:tcPr>
          <w:p w14:paraId="58319018" w14:textId="6BDD7F3B" w:rsidR="00D84DEC" w:rsidRDefault="00D84DEC" w:rsidP="004A0C8E">
            <w:pPr>
              <w:spacing w:before="60" w:after="60"/>
              <w:jc w:val="both"/>
              <w:rPr>
                <w:rFonts w:ascii="Arial" w:eastAsia="Calibri" w:hAnsi="Arial" w:cs="Arial"/>
                <w:sz w:val="20"/>
                <w:szCs w:val="20"/>
              </w:rPr>
            </w:pPr>
            <w:r>
              <w:rPr>
                <w:rFonts w:ascii="Arial" w:eastAsia="Calibri" w:hAnsi="Arial" w:cs="Arial"/>
                <w:sz w:val="20"/>
                <w:szCs w:val="20"/>
              </w:rPr>
              <w:t>16.</w:t>
            </w:r>
          </w:p>
        </w:tc>
        <w:tc>
          <w:tcPr>
            <w:tcW w:w="5558" w:type="dxa"/>
            <w:vAlign w:val="center"/>
          </w:tcPr>
          <w:p w14:paraId="0071C629" w14:textId="15569B98" w:rsidR="00D84DEC" w:rsidRPr="75849E03" w:rsidRDefault="00D84DEC" w:rsidP="00D84DEC">
            <w:pPr>
              <w:pStyle w:val="NoSpacing"/>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Lazdos priežiūros priemonė</w:t>
            </w:r>
          </w:p>
        </w:tc>
        <w:tc>
          <w:tcPr>
            <w:tcW w:w="3074" w:type="dxa"/>
            <w:vAlign w:val="center"/>
          </w:tcPr>
          <w:p w14:paraId="27CBB36A" w14:textId="4BC4B436" w:rsidR="00D84DEC" w:rsidRPr="005F09A0" w:rsidRDefault="00D84DEC" w:rsidP="005F09A0">
            <w:pPr>
              <w:pStyle w:val="NoSpacing"/>
              <w:ind w:left="449"/>
              <w:contextualSpacing/>
              <w:jc w:val="both"/>
              <w:rPr>
                <w:rFonts w:ascii="Arial" w:eastAsia="Arial" w:hAnsi="Arial" w:cs="Arial"/>
                <w:color w:val="000000" w:themeColor="text1"/>
                <w:sz w:val="20"/>
                <w:szCs w:val="20"/>
              </w:rPr>
            </w:pPr>
            <w:r w:rsidRPr="00D84DEC">
              <w:rPr>
                <w:rFonts w:ascii="Arial" w:eastAsia="Arial" w:hAnsi="Arial" w:cs="Arial"/>
                <w:color w:val="000000" w:themeColor="text1"/>
                <w:sz w:val="20"/>
                <w:szCs w:val="20"/>
              </w:rPr>
              <w:t xml:space="preserve">Speciali silikoninė pasta, </w:t>
            </w:r>
            <w:r w:rsidRPr="00D84DEC">
              <w:rPr>
                <w:rFonts w:ascii="Arial" w:eastAsia="Times New Roman" w:hAnsi="Arial" w:cs="Arial"/>
                <w:color w:val="000000" w:themeColor="text1"/>
                <w:sz w:val="20"/>
                <w:szCs w:val="20"/>
              </w:rPr>
              <w:t>≤100 g</w:t>
            </w:r>
          </w:p>
        </w:tc>
        <w:tc>
          <w:tcPr>
            <w:tcW w:w="2659" w:type="dxa"/>
          </w:tcPr>
          <w:p w14:paraId="4CAEBCE7" w14:textId="77777777" w:rsidR="00D84DEC" w:rsidRPr="002131DA" w:rsidRDefault="00D84DEC" w:rsidP="00451B34">
            <w:pPr>
              <w:spacing w:before="60" w:after="60"/>
              <w:jc w:val="both"/>
              <w:rPr>
                <w:rFonts w:ascii="Arial" w:hAnsi="Arial" w:cs="Arial"/>
                <w:sz w:val="20"/>
                <w:szCs w:val="20"/>
              </w:rPr>
            </w:pPr>
          </w:p>
        </w:tc>
        <w:tc>
          <w:tcPr>
            <w:tcW w:w="2550" w:type="dxa"/>
          </w:tcPr>
          <w:p w14:paraId="6691D5A0" w14:textId="77777777" w:rsidR="00D84DEC" w:rsidRPr="002131DA" w:rsidRDefault="00D84DEC" w:rsidP="00451B34">
            <w:pPr>
              <w:spacing w:before="60" w:after="60"/>
              <w:jc w:val="both"/>
              <w:rPr>
                <w:rFonts w:ascii="Arial" w:hAnsi="Arial" w:cs="Arial"/>
                <w:sz w:val="20"/>
                <w:szCs w:val="20"/>
              </w:rPr>
            </w:pPr>
          </w:p>
        </w:tc>
      </w:tr>
      <w:tr w:rsidR="00D84DEC" w:rsidRPr="002131DA" w14:paraId="42158FD0" w14:textId="77777777" w:rsidTr="00D84DEC">
        <w:tc>
          <w:tcPr>
            <w:tcW w:w="14736" w:type="dxa"/>
            <w:gridSpan w:val="5"/>
            <w:shd w:val="clear" w:color="auto" w:fill="92D050"/>
          </w:tcPr>
          <w:p w14:paraId="35380B48" w14:textId="4ADAD076" w:rsidR="00D84DEC" w:rsidRPr="002131DA" w:rsidRDefault="00D84DEC" w:rsidP="00D84DEC">
            <w:pPr>
              <w:spacing w:before="60" w:after="60"/>
              <w:jc w:val="center"/>
              <w:rPr>
                <w:rFonts w:ascii="Arial" w:hAnsi="Arial" w:cs="Arial"/>
                <w:sz w:val="20"/>
                <w:szCs w:val="20"/>
              </w:rPr>
            </w:pPr>
            <w:r w:rsidRPr="75849E03">
              <w:rPr>
                <w:rFonts w:ascii="Arial" w:eastAsia="Arial" w:hAnsi="Arial" w:cs="Arial"/>
                <w:b/>
                <w:bCs/>
                <w:color w:val="000000" w:themeColor="text1"/>
                <w:sz w:val="20"/>
                <w:szCs w:val="20"/>
              </w:rPr>
              <w:t>Medžio šakų pjūklas, tvirtinamas prie izoliacinės lazdos, su adapteriu</w:t>
            </w:r>
          </w:p>
        </w:tc>
      </w:tr>
      <w:tr w:rsidR="00D84DEC" w:rsidRPr="002131DA" w14:paraId="1419AB9B" w14:textId="77777777" w:rsidTr="00AC1B86">
        <w:tc>
          <w:tcPr>
            <w:tcW w:w="895" w:type="dxa"/>
            <w:vAlign w:val="center"/>
          </w:tcPr>
          <w:p w14:paraId="73CD2185" w14:textId="75E49B1E" w:rsidR="00D84DEC" w:rsidRDefault="00D84DEC" w:rsidP="00D84DEC">
            <w:pPr>
              <w:spacing w:before="60" w:after="60"/>
              <w:jc w:val="both"/>
              <w:rPr>
                <w:rFonts w:ascii="Arial" w:eastAsia="Calibri" w:hAnsi="Arial" w:cs="Arial"/>
                <w:sz w:val="20"/>
                <w:szCs w:val="20"/>
              </w:rPr>
            </w:pPr>
            <w:r>
              <w:rPr>
                <w:rFonts w:ascii="Arial" w:eastAsia="Calibri" w:hAnsi="Arial" w:cs="Arial"/>
                <w:sz w:val="20"/>
                <w:szCs w:val="20"/>
              </w:rPr>
              <w:t>17.</w:t>
            </w:r>
          </w:p>
        </w:tc>
        <w:tc>
          <w:tcPr>
            <w:tcW w:w="5558" w:type="dxa"/>
            <w:vAlign w:val="center"/>
          </w:tcPr>
          <w:p w14:paraId="1F8BEC32" w14:textId="032A44AE" w:rsidR="00D84DEC" w:rsidRPr="75849E03" w:rsidRDefault="00D84DEC" w:rsidP="00D84DEC">
            <w:pPr>
              <w:pStyle w:val="NoSpacing"/>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Pjūklo paskirtis</w:t>
            </w:r>
          </w:p>
        </w:tc>
        <w:tc>
          <w:tcPr>
            <w:tcW w:w="3074" w:type="dxa"/>
            <w:vAlign w:val="center"/>
          </w:tcPr>
          <w:p w14:paraId="3BAE7DDC" w14:textId="77777777" w:rsidR="00D84DEC" w:rsidRDefault="00D84DEC" w:rsidP="00D84DEC">
            <w:pPr>
              <w:pStyle w:val="NoSpacing"/>
              <w:numPr>
                <w:ilvl w:val="0"/>
                <w:numId w:val="23"/>
              </w:numPr>
              <w:ind w:left="449"/>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Pjūklas šakoms genėti;</w:t>
            </w:r>
          </w:p>
          <w:p w14:paraId="5B16C242" w14:textId="77777777" w:rsidR="00D84DEC" w:rsidRDefault="00D84DEC" w:rsidP="00D84DEC">
            <w:pPr>
              <w:pStyle w:val="NoSpacing"/>
              <w:numPr>
                <w:ilvl w:val="0"/>
                <w:numId w:val="23"/>
              </w:numPr>
              <w:ind w:left="449"/>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Plastikui pjauti;</w:t>
            </w:r>
          </w:p>
          <w:p w14:paraId="55F0FDD3" w14:textId="3E9E5459" w:rsidR="00D84DEC" w:rsidRPr="00D84DEC" w:rsidRDefault="00D84DEC" w:rsidP="00D84DEC">
            <w:pPr>
              <w:pStyle w:val="NoSpacing"/>
              <w:numPr>
                <w:ilvl w:val="0"/>
                <w:numId w:val="23"/>
              </w:numPr>
              <w:ind w:left="449"/>
              <w:contextualSpacing/>
              <w:jc w:val="both"/>
              <w:rPr>
                <w:rFonts w:ascii="Arial" w:eastAsia="Arial" w:hAnsi="Arial" w:cs="Arial"/>
                <w:color w:val="000000" w:themeColor="text1"/>
                <w:sz w:val="20"/>
                <w:szCs w:val="20"/>
              </w:rPr>
            </w:pPr>
            <w:r w:rsidRPr="00D84DEC">
              <w:rPr>
                <w:rFonts w:ascii="Arial" w:eastAsia="Arial" w:hAnsi="Arial" w:cs="Arial"/>
                <w:color w:val="000000" w:themeColor="text1"/>
                <w:sz w:val="20"/>
                <w:szCs w:val="20"/>
              </w:rPr>
              <w:t xml:space="preserve">Tvirtinamas prie izoliacinės teleskopinės lazdos darbui po įtampa 10 </w:t>
            </w:r>
            <w:proofErr w:type="spellStart"/>
            <w:r w:rsidRPr="00D84DEC">
              <w:rPr>
                <w:rFonts w:ascii="Arial" w:eastAsia="Arial" w:hAnsi="Arial" w:cs="Arial"/>
                <w:color w:val="000000" w:themeColor="text1"/>
                <w:sz w:val="20"/>
                <w:szCs w:val="20"/>
              </w:rPr>
              <w:t>kV</w:t>
            </w:r>
            <w:proofErr w:type="spellEnd"/>
            <w:r w:rsidRPr="00D84DEC">
              <w:rPr>
                <w:rFonts w:ascii="Arial" w:eastAsia="Arial" w:hAnsi="Arial" w:cs="Arial"/>
                <w:color w:val="000000" w:themeColor="text1"/>
                <w:sz w:val="20"/>
                <w:szCs w:val="20"/>
              </w:rPr>
              <w:t xml:space="preserve"> oro linijoje nuo žemės.</w:t>
            </w:r>
          </w:p>
        </w:tc>
        <w:tc>
          <w:tcPr>
            <w:tcW w:w="2659" w:type="dxa"/>
          </w:tcPr>
          <w:p w14:paraId="19466251" w14:textId="77777777" w:rsidR="00D84DEC" w:rsidRPr="002131DA" w:rsidRDefault="00D84DEC" w:rsidP="00D84DEC">
            <w:pPr>
              <w:spacing w:before="60" w:after="60"/>
              <w:jc w:val="both"/>
              <w:rPr>
                <w:rFonts w:ascii="Arial" w:hAnsi="Arial" w:cs="Arial"/>
                <w:sz w:val="20"/>
                <w:szCs w:val="20"/>
              </w:rPr>
            </w:pPr>
          </w:p>
        </w:tc>
        <w:tc>
          <w:tcPr>
            <w:tcW w:w="2550" w:type="dxa"/>
          </w:tcPr>
          <w:p w14:paraId="3C368F06" w14:textId="77777777" w:rsidR="00D84DEC" w:rsidRPr="002131DA" w:rsidRDefault="00D84DEC" w:rsidP="00D84DEC">
            <w:pPr>
              <w:spacing w:before="60" w:after="60"/>
              <w:jc w:val="both"/>
              <w:rPr>
                <w:rFonts w:ascii="Arial" w:hAnsi="Arial" w:cs="Arial"/>
                <w:sz w:val="20"/>
                <w:szCs w:val="20"/>
              </w:rPr>
            </w:pPr>
          </w:p>
        </w:tc>
      </w:tr>
      <w:tr w:rsidR="00D84DEC" w:rsidRPr="002131DA" w14:paraId="2FD06FD5" w14:textId="77777777" w:rsidTr="00AC1B86">
        <w:tc>
          <w:tcPr>
            <w:tcW w:w="895" w:type="dxa"/>
            <w:vAlign w:val="center"/>
          </w:tcPr>
          <w:p w14:paraId="4066219D" w14:textId="6474DF87" w:rsidR="00D84DEC" w:rsidRDefault="00D84DEC" w:rsidP="00D84DEC">
            <w:pPr>
              <w:spacing w:before="60" w:after="60"/>
              <w:jc w:val="both"/>
              <w:rPr>
                <w:rFonts w:ascii="Arial" w:eastAsia="Calibri" w:hAnsi="Arial" w:cs="Arial"/>
                <w:sz w:val="20"/>
                <w:szCs w:val="20"/>
              </w:rPr>
            </w:pPr>
            <w:r>
              <w:rPr>
                <w:rFonts w:ascii="Arial" w:eastAsia="Calibri" w:hAnsi="Arial" w:cs="Arial"/>
                <w:sz w:val="20"/>
                <w:szCs w:val="20"/>
              </w:rPr>
              <w:t>18.</w:t>
            </w:r>
          </w:p>
        </w:tc>
        <w:tc>
          <w:tcPr>
            <w:tcW w:w="5558" w:type="dxa"/>
            <w:vAlign w:val="center"/>
          </w:tcPr>
          <w:p w14:paraId="292452C9" w14:textId="4009A3CD" w:rsidR="00D84DEC" w:rsidRPr="75849E03" w:rsidRDefault="00D84DEC" w:rsidP="00D84DEC">
            <w:pPr>
              <w:pStyle w:val="NoSpacing"/>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Pjūklo matmenys</w:t>
            </w:r>
          </w:p>
        </w:tc>
        <w:tc>
          <w:tcPr>
            <w:tcW w:w="3074" w:type="dxa"/>
            <w:vAlign w:val="center"/>
          </w:tcPr>
          <w:p w14:paraId="50538806" w14:textId="77777777" w:rsidR="00D84DEC" w:rsidRDefault="00D84DEC" w:rsidP="00D84DEC">
            <w:pPr>
              <w:pStyle w:val="NoSpacing"/>
              <w:numPr>
                <w:ilvl w:val="0"/>
                <w:numId w:val="23"/>
              </w:numPr>
              <w:ind w:left="449"/>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Ilgis ≥ 350 mm;</w:t>
            </w:r>
          </w:p>
          <w:p w14:paraId="4B42D5E6" w14:textId="77777777" w:rsidR="00D84DEC" w:rsidRDefault="00D84DEC" w:rsidP="00D84DEC">
            <w:pPr>
              <w:pStyle w:val="NoSpacing"/>
              <w:numPr>
                <w:ilvl w:val="0"/>
                <w:numId w:val="23"/>
              </w:numPr>
              <w:ind w:left="449"/>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Storis ≥ 1,2 mm;</w:t>
            </w:r>
          </w:p>
          <w:p w14:paraId="7188BF2F" w14:textId="406058FE" w:rsidR="00D84DEC" w:rsidRPr="00D84DEC" w:rsidRDefault="00D84DEC" w:rsidP="00D84DEC">
            <w:pPr>
              <w:pStyle w:val="NoSpacing"/>
              <w:numPr>
                <w:ilvl w:val="0"/>
                <w:numId w:val="23"/>
              </w:numPr>
              <w:ind w:left="449"/>
              <w:contextualSpacing/>
              <w:jc w:val="both"/>
              <w:rPr>
                <w:rFonts w:ascii="Arial" w:eastAsia="Arial" w:hAnsi="Arial" w:cs="Arial"/>
                <w:color w:val="000000" w:themeColor="text1"/>
                <w:sz w:val="20"/>
                <w:szCs w:val="20"/>
              </w:rPr>
            </w:pPr>
            <w:r w:rsidRPr="00D84DEC">
              <w:rPr>
                <w:rFonts w:ascii="Arial" w:eastAsia="Arial" w:hAnsi="Arial" w:cs="Arial"/>
                <w:color w:val="000000" w:themeColor="text1"/>
                <w:sz w:val="20"/>
                <w:szCs w:val="20"/>
              </w:rPr>
              <w:t>Atstumas tarp dantukų 4 mm.</w:t>
            </w:r>
          </w:p>
        </w:tc>
        <w:tc>
          <w:tcPr>
            <w:tcW w:w="2659" w:type="dxa"/>
          </w:tcPr>
          <w:p w14:paraId="261B69EF" w14:textId="77777777" w:rsidR="00D84DEC" w:rsidRPr="002131DA" w:rsidRDefault="00D84DEC" w:rsidP="00D84DEC">
            <w:pPr>
              <w:spacing w:before="60" w:after="60"/>
              <w:jc w:val="both"/>
              <w:rPr>
                <w:rFonts w:ascii="Arial" w:hAnsi="Arial" w:cs="Arial"/>
                <w:sz w:val="20"/>
                <w:szCs w:val="20"/>
              </w:rPr>
            </w:pPr>
          </w:p>
        </w:tc>
        <w:tc>
          <w:tcPr>
            <w:tcW w:w="2550" w:type="dxa"/>
          </w:tcPr>
          <w:p w14:paraId="04BBB30B" w14:textId="77777777" w:rsidR="00D84DEC" w:rsidRPr="002131DA" w:rsidRDefault="00D84DEC" w:rsidP="00D84DEC">
            <w:pPr>
              <w:spacing w:before="60" w:after="60"/>
              <w:jc w:val="both"/>
              <w:rPr>
                <w:rFonts w:ascii="Arial" w:hAnsi="Arial" w:cs="Arial"/>
                <w:sz w:val="20"/>
                <w:szCs w:val="20"/>
              </w:rPr>
            </w:pPr>
          </w:p>
        </w:tc>
      </w:tr>
      <w:tr w:rsidR="00D84DEC" w:rsidRPr="002131DA" w14:paraId="46ECE88B" w14:textId="77777777" w:rsidTr="00AC1B86">
        <w:tc>
          <w:tcPr>
            <w:tcW w:w="895" w:type="dxa"/>
            <w:vAlign w:val="center"/>
          </w:tcPr>
          <w:p w14:paraId="6811606C" w14:textId="07E36B34" w:rsidR="00D84DEC" w:rsidRDefault="00D84DEC" w:rsidP="00D84DEC">
            <w:pPr>
              <w:spacing w:before="60" w:after="60"/>
              <w:jc w:val="both"/>
              <w:rPr>
                <w:rFonts w:ascii="Arial" w:eastAsia="Calibri" w:hAnsi="Arial" w:cs="Arial"/>
                <w:sz w:val="20"/>
                <w:szCs w:val="20"/>
              </w:rPr>
            </w:pPr>
            <w:r>
              <w:rPr>
                <w:rFonts w:ascii="Arial" w:eastAsia="Calibri" w:hAnsi="Arial" w:cs="Arial"/>
                <w:sz w:val="20"/>
                <w:szCs w:val="20"/>
              </w:rPr>
              <w:t>19.</w:t>
            </w:r>
          </w:p>
        </w:tc>
        <w:tc>
          <w:tcPr>
            <w:tcW w:w="5558" w:type="dxa"/>
            <w:vAlign w:val="center"/>
          </w:tcPr>
          <w:p w14:paraId="7DAD004C" w14:textId="491F1ED3" w:rsidR="00D84DEC" w:rsidRPr="75849E03" w:rsidRDefault="00D84DEC" w:rsidP="00D84DEC">
            <w:pPr>
              <w:pStyle w:val="NoSpacing"/>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Pjūklo forma</w:t>
            </w:r>
          </w:p>
        </w:tc>
        <w:tc>
          <w:tcPr>
            <w:tcW w:w="3074" w:type="dxa"/>
            <w:vAlign w:val="center"/>
          </w:tcPr>
          <w:p w14:paraId="2D97C230" w14:textId="77777777" w:rsidR="00D84DEC" w:rsidRDefault="00D84DEC" w:rsidP="00D84DEC">
            <w:pPr>
              <w:pStyle w:val="NoSpacing"/>
              <w:numPr>
                <w:ilvl w:val="0"/>
                <w:numId w:val="22"/>
              </w:numPr>
              <w:ind w:left="449"/>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Riestas, su kabliais viršuje ir apačioje;</w:t>
            </w:r>
          </w:p>
          <w:p w14:paraId="70F1677B" w14:textId="274F7066" w:rsidR="00D84DEC" w:rsidRPr="00D84DEC" w:rsidRDefault="00D84DEC" w:rsidP="00D84DEC">
            <w:pPr>
              <w:pStyle w:val="NoSpacing"/>
              <w:numPr>
                <w:ilvl w:val="0"/>
                <w:numId w:val="22"/>
              </w:numPr>
              <w:ind w:left="449"/>
              <w:contextualSpacing/>
              <w:jc w:val="both"/>
              <w:rPr>
                <w:rFonts w:ascii="Arial" w:eastAsia="Arial" w:hAnsi="Arial" w:cs="Arial"/>
                <w:color w:val="000000" w:themeColor="text1"/>
                <w:sz w:val="20"/>
                <w:szCs w:val="20"/>
              </w:rPr>
            </w:pPr>
            <w:r w:rsidRPr="00D84DEC">
              <w:rPr>
                <w:rFonts w:ascii="Arial" w:eastAsia="Arial" w:hAnsi="Arial" w:cs="Arial"/>
                <w:color w:val="000000" w:themeColor="text1"/>
                <w:sz w:val="20"/>
                <w:szCs w:val="20"/>
              </w:rPr>
              <w:t>Apatinis kablys aštrus.</w:t>
            </w:r>
          </w:p>
        </w:tc>
        <w:tc>
          <w:tcPr>
            <w:tcW w:w="2659" w:type="dxa"/>
          </w:tcPr>
          <w:p w14:paraId="781BCDE5" w14:textId="77777777" w:rsidR="00D84DEC" w:rsidRPr="002131DA" w:rsidRDefault="00D84DEC" w:rsidP="00D84DEC">
            <w:pPr>
              <w:spacing w:before="60" w:after="60"/>
              <w:jc w:val="both"/>
              <w:rPr>
                <w:rFonts w:ascii="Arial" w:hAnsi="Arial" w:cs="Arial"/>
                <w:sz w:val="20"/>
                <w:szCs w:val="20"/>
              </w:rPr>
            </w:pPr>
          </w:p>
        </w:tc>
        <w:tc>
          <w:tcPr>
            <w:tcW w:w="2550" w:type="dxa"/>
          </w:tcPr>
          <w:p w14:paraId="5DB6BFE7" w14:textId="77777777" w:rsidR="00D84DEC" w:rsidRPr="002131DA" w:rsidRDefault="00D84DEC" w:rsidP="00D84DEC">
            <w:pPr>
              <w:spacing w:before="60" w:after="60"/>
              <w:jc w:val="both"/>
              <w:rPr>
                <w:rFonts w:ascii="Arial" w:hAnsi="Arial" w:cs="Arial"/>
                <w:sz w:val="20"/>
                <w:szCs w:val="20"/>
              </w:rPr>
            </w:pPr>
          </w:p>
        </w:tc>
      </w:tr>
      <w:tr w:rsidR="00D84DEC" w:rsidRPr="002131DA" w14:paraId="39C50691" w14:textId="77777777" w:rsidTr="00AC1B86">
        <w:tc>
          <w:tcPr>
            <w:tcW w:w="895" w:type="dxa"/>
            <w:vAlign w:val="center"/>
          </w:tcPr>
          <w:p w14:paraId="0A62E446" w14:textId="232D18C1" w:rsidR="00D84DEC" w:rsidRDefault="00D84DEC" w:rsidP="00D84DEC">
            <w:pPr>
              <w:spacing w:before="60" w:after="60"/>
              <w:jc w:val="both"/>
              <w:rPr>
                <w:rFonts w:ascii="Arial" w:eastAsia="Calibri" w:hAnsi="Arial" w:cs="Arial"/>
                <w:sz w:val="20"/>
                <w:szCs w:val="20"/>
              </w:rPr>
            </w:pPr>
            <w:r>
              <w:rPr>
                <w:rFonts w:ascii="Arial" w:eastAsia="Calibri" w:hAnsi="Arial" w:cs="Arial"/>
                <w:sz w:val="20"/>
                <w:szCs w:val="20"/>
              </w:rPr>
              <w:t>20.</w:t>
            </w:r>
          </w:p>
        </w:tc>
        <w:tc>
          <w:tcPr>
            <w:tcW w:w="5558" w:type="dxa"/>
            <w:vAlign w:val="center"/>
          </w:tcPr>
          <w:p w14:paraId="0EDC1817" w14:textId="42A28791" w:rsidR="00D84DEC" w:rsidRPr="75849E03" w:rsidRDefault="00D84DEC" w:rsidP="00D84DEC">
            <w:pPr>
              <w:pStyle w:val="NoSpacing"/>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Adapteris</w:t>
            </w:r>
          </w:p>
        </w:tc>
        <w:tc>
          <w:tcPr>
            <w:tcW w:w="3074" w:type="dxa"/>
            <w:vAlign w:val="center"/>
          </w:tcPr>
          <w:p w14:paraId="2C94E8D9" w14:textId="2EB3EACF" w:rsidR="00D84DEC" w:rsidRPr="75849E03" w:rsidRDefault="00D84DEC" w:rsidP="00D84DEC">
            <w:pPr>
              <w:pStyle w:val="NoSpacing"/>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Pjūklo komplekte turi būti adapteris su fiksatoriumi pjūklui viename gale ir universalia galva izoliacinėms lazdoms kitame gale,  skirtas tvirtinti pjūklą prie izoliacinės teleskopinės lazdos</w:t>
            </w:r>
            <w:r w:rsidR="001C11A6">
              <w:rPr>
                <w:rFonts w:ascii="Arial" w:eastAsia="Arial" w:hAnsi="Arial" w:cs="Arial"/>
                <w:color w:val="000000" w:themeColor="text1"/>
                <w:sz w:val="20"/>
                <w:szCs w:val="20"/>
              </w:rPr>
              <w:t>.</w:t>
            </w:r>
          </w:p>
        </w:tc>
        <w:tc>
          <w:tcPr>
            <w:tcW w:w="2659" w:type="dxa"/>
          </w:tcPr>
          <w:p w14:paraId="67B5930A" w14:textId="77777777" w:rsidR="00D84DEC" w:rsidRPr="002131DA" w:rsidRDefault="00D84DEC" w:rsidP="00D84DEC">
            <w:pPr>
              <w:spacing w:before="60" w:after="60"/>
              <w:jc w:val="both"/>
              <w:rPr>
                <w:rFonts w:ascii="Arial" w:hAnsi="Arial" w:cs="Arial"/>
                <w:sz w:val="20"/>
                <w:szCs w:val="20"/>
              </w:rPr>
            </w:pPr>
          </w:p>
        </w:tc>
        <w:tc>
          <w:tcPr>
            <w:tcW w:w="2550" w:type="dxa"/>
          </w:tcPr>
          <w:p w14:paraId="3BD6C80A" w14:textId="77777777" w:rsidR="00D84DEC" w:rsidRPr="002131DA" w:rsidRDefault="00D84DEC" w:rsidP="00D84DEC">
            <w:pPr>
              <w:spacing w:before="60" w:after="60"/>
              <w:jc w:val="both"/>
              <w:rPr>
                <w:rFonts w:ascii="Arial" w:hAnsi="Arial" w:cs="Arial"/>
                <w:sz w:val="20"/>
                <w:szCs w:val="20"/>
              </w:rPr>
            </w:pPr>
          </w:p>
        </w:tc>
      </w:tr>
      <w:tr w:rsidR="001C11A6" w:rsidRPr="002131DA" w14:paraId="2974FFF9" w14:textId="77777777" w:rsidTr="00AC1B86">
        <w:tc>
          <w:tcPr>
            <w:tcW w:w="895" w:type="dxa"/>
            <w:vAlign w:val="center"/>
          </w:tcPr>
          <w:p w14:paraId="3AA57440" w14:textId="4FE0B6BF" w:rsidR="001C11A6" w:rsidRDefault="001C11A6" w:rsidP="00D84DEC">
            <w:pPr>
              <w:spacing w:before="60" w:after="60"/>
              <w:jc w:val="both"/>
              <w:rPr>
                <w:rFonts w:ascii="Arial" w:eastAsia="Calibri" w:hAnsi="Arial" w:cs="Arial"/>
                <w:sz w:val="20"/>
                <w:szCs w:val="20"/>
              </w:rPr>
            </w:pPr>
            <w:r>
              <w:rPr>
                <w:rFonts w:ascii="Arial" w:eastAsia="Calibri" w:hAnsi="Arial" w:cs="Arial"/>
                <w:sz w:val="20"/>
                <w:szCs w:val="20"/>
              </w:rPr>
              <w:lastRenderedPageBreak/>
              <w:t>21.</w:t>
            </w:r>
          </w:p>
        </w:tc>
        <w:tc>
          <w:tcPr>
            <w:tcW w:w="5558" w:type="dxa"/>
            <w:vAlign w:val="center"/>
          </w:tcPr>
          <w:p w14:paraId="78697C6F" w14:textId="4060388A" w:rsidR="001C11A6" w:rsidRPr="75849E03" w:rsidRDefault="001C11A6" w:rsidP="00D84DEC">
            <w:pPr>
              <w:pStyle w:val="NoSpacing"/>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Dokumentacija</w:t>
            </w:r>
          </w:p>
        </w:tc>
        <w:tc>
          <w:tcPr>
            <w:tcW w:w="3074" w:type="dxa"/>
            <w:vAlign w:val="center"/>
          </w:tcPr>
          <w:p w14:paraId="01D7AF94" w14:textId="5F3C6066" w:rsidR="001C11A6" w:rsidRPr="75849E03" w:rsidRDefault="001C11A6" w:rsidP="00D84DEC">
            <w:pPr>
              <w:pStyle w:val="NoSpacing"/>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Pjūklo ir adapterio aprašymas lietuvių kalba.</w:t>
            </w:r>
          </w:p>
        </w:tc>
        <w:tc>
          <w:tcPr>
            <w:tcW w:w="2659" w:type="dxa"/>
          </w:tcPr>
          <w:p w14:paraId="4A7780FB" w14:textId="77777777" w:rsidR="001C11A6" w:rsidRPr="002131DA" w:rsidRDefault="001C11A6" w:rsidP="00D84DEC">
            <w:pPr>
              <w:spacing w:before="60" w:after="60"/>
              <w:jc w:val="both"/>
              <w:rPr>
                <w:rFonts w:ascii="Arial" w:hAnsi="Arial" w:cs="Arial"/>
                <w:sz w:val="20"/>
                <w:szCs w:val="20"/>
              </w:rPr>
            </w:pPr>
          </w:p>
        </w:tc>
        <w:tc>
          <w:tcPr>
            <w:tcW w:w="2550" w:type="dxa"/>
          </w:tcPr>
          <w:p w14:paraId="659BEA36" w14:textId="77777777" w:rsidR="001C11A6" w:rsidRPr="002131DA" w:rsidRDefault="001C11A6" w:rsidP="00D84DEC">
            <w:pPr>
              <w:spacing w:before="60" w:after="60"/>
              <w:jc w:val="both"/>
              <w:rPr>
                <w:rFonts w:ascii="Arial" w:hAnsi="Arial" w:cs="Arial"/>
                <w:sz w:val="20"/>
                <w:szCs w:val="20"/>
              </w:rPr>
            </w:pPr>
          </w:p>
        </w:tc>
      </w:tr>
      <w:tr w:rsidR="00D84DEC" w:rsidRPr="002131DA" w14:paraId="010581D8" w14:textId="77777777" w:rsidTr="00AC1B86">
        <w:tc>
          <w:tcPr>
            <w:tcW w:w="895" w:type="dxa"/>
            <w:vAlign w:val="center"/>
          </w:tcPr>
          <w:p w14:paraId="2D4F29E4" w14:textId="3DE6E688" w:rsidR="00D84DEC" w:rsidRDefault="001C11A6" w:rsidP="00D84DEC">
            <w:pPr>
              <w:spacing w:before="60" w:after="60"/>
              <w:jc w:val="both"/>
              <w:rPr>
                <w:rFonts w:ascii="Arial" w:eastAsia="Calibri" w:hAnsi="Arial" w:cs="Arial"/>
                <w:sz w:val="20"/>
                <w:szCs w:val="20"/>
              </w:rPr>
            </w:pPr>
            <w:r>
              <w:rPr>
                <w:rFonts w:ascii="Arial" w:eastAsia="Calibri" w:hAnsi="Arial" w:cs="Arial"/>
                <w:sz w:val="20"/>
                <w:szCs w:val="20"/>
              </w:rPr>
              <w:t>22.</w:t>
            </w:r>
          </w:p>
        </w:tc>
        <w:tc>
          <w:tcPr>
            <w:tcW w:w="5558" w:type="dxa"/>
            <w:vAlign w:val="center"/>
          </w:tcPr>
          <w:p w14:paraId="5106D67C" w14:textId="61F2E884" w:rsidR="00D84DEC" w:rsidRPr="75849E03" w:rsidRDefault="001C11A6" w:rsidP="00D84DEC">
            <w:pPr>
              <w:pStyle w:val="NoSpacing"/>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Garantija</w:t>
            </w:r>
          </w:p>
        </w:tc>
        <w:tc>
          <w:tcPr>
            <w:tcW w:w="3074" w:type="dxa"/>
            <w:vAlign w:val="center"/>
          </w:tcPr>
          <w:p w14:paraId="0E5F37E7" w14:textId="3CA06627" w:rsidR="00D84DEC" w:rsidRPr="75849E03" w:rsidRDefault="001C11A6" w:rsidP="001C11A6">
            <w:pPr>
              <w:pStyle w:val="NoSpacing"/>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Ne mažiau kaip 24 mėn.</w:t>
            </w:r>
          </w:p>
        </w:tc>
        <w:tc>
          <w:tcPr>
            <w:tcW w:w="2659" w:type="dxa"/>
          </w:tcPr>
          <w:p w14:paraId="75F05F1F" w14:textId="77777777" w:rsidR="00D84DEC" w:rsidRPr="002131DA" w:rsidRDefault="00D84DEC" w:rsidP="00D84DEC">
            <w:pPr>
              <w:spacing w:before="60" w:after="60"/>
              <w:jc w:val="both"/>
              <w:rPr>
                <w:rFonts w:ascii="Arial" w:hAnsi="Arial" w:cs="Arial"/>
                <w:sz w:val="20"/>
                <w:szCs w:val="20"/>
              </w:rPr>
            </w:pPr>
          </w:p>
        </w:tc>
        <w:tc>
          <w:tcPr>
            <w:tcW w:w="2550" w:type="dxa"/>
          </w:tcPr>
          <w:p w14:paraId="217E3009" w14:textId="77777777" w:rsidR="00D84DEC" w:rsidRPr="002131DA" w:rsidRDefault="00D84DEC" w:rsidP="00D84DEC">
            <w:pPr>
              <w:spacing w:before="60" w:after="60"/>
              <w:jc w:val="both"/>
              <w:rPr>
                <w:rFonts w:ascii="Arial" w:hAnsi="Arial" w:cs="Arial"/>
                <w:sz w:val="20"/>
                <w:szCs w:val="20"/>
              </w:rPr>
            </w:pPr>
          </w:p>
        </w:tc>
      </w:tr>
      <w:tr w:rsidR="00D84DEC" w14:paraId="260576FD" w14:textId="77777777" w:rsidTr="00423D2D">
        <w:trPr>
          <w:trHeight w:val="300"/>
        </w:trPr>
        <w:tc>
          <w:tcPr>
            <w:tcW w:w="14736" w:type="dxa"/>
            <w:gridSpan w:val="5"/>
            <w:shd w:val="clear" w:color="auto" w:fill="92D050"/>
          </w:tcPr>
          <w:p w14:paraId="2AE4EA52" w14:textId="419E8D55" w:rsidR="00D84DEC" w:rsidRPr="00423D2D" w:rsidRDefault="00D84DEC" w:rsidP="00D84DEC">
            <w:pPr>
              <w:pStyle w:val="ListParagraph"/>
              <w:ind w:left="1080"/>
              <w:jc w:val="center"/>
              <w:rPr>
                <w:rFonts w:ascii="Arial" w:hAnsi="Arial" w:cs="Arial"/>
                <w:b/>
                <w:bCs/>
                <w:sz w:val="20"/>
                <w:szCs w:val="20"/>
              </w:rPr>
            </w:pPr>
            <w:r w:rsidRPr="00423D2D">
              <w:rPr>
                <w:rFonts w:ascii="Arial" w:hAnsi="Arial" w:cs="Arial"/>
                <w:b/>
                <w:bCs/>
                <w:sz w:val="20"/>
                <w:szCs w:val="20"/>
              </w:rPr>
              <w:t>Pjūklo dėklas</w:t>
            </w:r>
          </w:p>
        </w:tc>
      </w:tr>
      <w:tr w:rsidR="00D84DEC" w14:paraId="2726C0D9" w14:textId="77777777" w:rsidTr="00AC1B86">
        <w:trPr>
          <w:trHeight w:val="300"/>
        </w:trPr>
        <w:tc>
          <w:tcPr>
            <w:tcW w:w="895" w:type="dxa"/>
          </w:tcPr>
          <w:p w14:paraId="694FB089" w14:textId="6DA9E7E3" w:rsidR="00D84DEC" w:rsidRPr="001C11A6" w:rsidRDefault="001C11A6" w:rsidP="001C11A6">
            <w:pPr>
              <w:ind w:left="360"/>
              <w:rPr>
                <w:rFonts w:ascii="Arial" w:hAnsi="Arial" w:cs="Arial"/>
                <w:sz w:val="20"/>
                <w:szCs w:val="20"/>
              </w:rPr>
            </w:pPr>
            <w:r>
              <w:rPr>
                <w:rFonts w:ascii="Arial" w:hAnsi="Arial" w:cs="Arial"/>
                <w:sz w:val="20"/>
                <w:szCs w:val="20"/>
              </w:rPr>
              <w:t>23.</w:t>
            </w:r>
          </w:p>
        </w:tc>
        <w:tc>
          <w:tcPr>
            <w:tcW w:w="5558" w:type="dxa"/>
            <w:vAlign w:val="center"/>
          </w:tcPr>
          <w:p w14:paraId="069B9BFC" w14:textId="4118F5D3" w:rsidR="00D84DEC" w:rsidRDefault="00D84DEC" w:rsidP="00D84DEC">
            <w:pPr>
              <w:pStyle w:val="NoSpacing"/>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Pjūklo transportavimo dėklas</w:t>
            </w:r>
          </w:p>
        </w:tc>
        <w:tc>
          <w:tcPr>
            <w:tcW w:w="3074" w:type="dxa"/>
            <w:vAlign w:val="center"/>
          </w:tcPr>
          <w:p w14:paraId="3890F6B7" w14:textId="75FC46AE" w:rsidR="00D84DEC" w:rsidRDefault="00D84DEC" w:rsidP="00D84DEC">
            <w:pPr>
              <w:pStyle w:val="NoSpacing"/>
              <w:contextualSpacing/>
              <w:jc w:val="both"/>
              <w:rPr>
                <w:rFonts w:ascii="Arial" w:eastAsia="Arial" w:hAnsi="Arial" w:cs="Arial"/>
                <w:color w:val="000000" w:themeColor="text1"/>
                <w:sz w:val="20"/>
                <w:szCs w:val="20"/>
              </w:rPr>
            </w:pPr>
            <w:r w:rsidRPr="75849E03">
              <w:rPr>
                <w:rFonts w:ascii="Arial" w:eastAsia="Arial" w:hAnsi="Arial" w:cs="Arial"/>
                <w:color w:val="000000" w:themeColor="text1"/>
                <w:sz w:val="20"/>
                <w:szCs w:val="20"/>
              </w:rPr>
              <w:t>Drobinis arba lygiavertis.</w:t>
            </w:r>
          </w:p>
        </w:tc>
        <w:tc>
          <w:tcPr>
            <w:tcW w:w="2659" w:type="dxa"/>
          </w:tcPr>
          <w:p w14:paraId="05A30D3F" w14:textId="6E5CCA16" w:rsidR="00D84DEC" w:rsidRDefault="00D84DEC" w:rsidP="00D84DEC">
            <w:pPr>
              <w:jc w:val="both"/>
              <w:rPr>
                <w:rFonts w:ascii="Arial" w:hAnsi="Arial" w:cs="Arial"/>
                <w:sz w:val="20"/>
                <w:szCs w:val="20"/>
              </w:rPr>
            </w:pPr>
          </w:p>
        </w:tc>
        <w:tc>
          <w:tcPr>
            <w:tcW w:w="2550" w:type="dxa"/>
          </w:tcPr>
          <w:p w14:paraId="528A14C8" w14:textId="35C245E7" w:rsidR="00D84DEC" w:rsidRDefault="00D84DEC" w:rsidP="00D84DEC">
            <w:pPr>
              <w:jc w:val="both"/>
              <w:rPr>
                <w:rFonts w:ascii="Arial" w:hAnsi="Arial" w:cs="Arial"/>
                <w:sz w:val="20"/>
                <w:szCs w:val="20"/>
              </w:rPr>
            </w:pPr>
          </w:p>
        </w:tc>
      </w:tr>
    </w:tbl>
    <w:p w14:paraId="7A69CD8C" w14:textId="77777777" w:rsidR="00097589" w:rsidRDefault="00097589" w:rsidP="003E5C52">
      <w:pPr>
        <w:pStyle w:val="ListParagraph"/>
        <w:tabs>
          <w:tab w:val="left" w:pos="567"/>
        </w:tabs>
        <w:ind w:left="0"/>
        <w:jc w:val="right"/>
        <w:rPr>
          <w:rFonts w:ascii="Arial" w:hAnsi="Arial" w:cs="Arial"/>
          <w:sz w:val="20"/>
          <w:szCs w:val="20"/>
        </w:rPr>
      </w:pPr>
    </w:p>
    <w:p w14:paraId="70CC5AEA" w14:textId="13F6B426"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4"/>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D53411"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5"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D53411"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sidRPr="00A33020">
        <w:rPr>
          <w:rFonts w:ascii="Arial" w:hAnsi="Arial" w:cs="Arial"/>
          <w:sz w:val="20"/>
          <w:szCs w:val="20"/>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6"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7"/>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7B23E5">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2160A29" w:rsidR="004233B7" w:rsidRDefault="004233B7" w:rsidP="007B23E5">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4C415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4C4156" w:rsidRDefault="004233B7" w:rsidP="004C4156">
      <w:pPr>
        <w:rPr>
          <w:rFonts w:ascii="Arial" w:hAnsi="Arial" w:cs="Arial"/>
          <w:sz w:val="20"/>
          <w:szCs w:val="20"/>
        </w:rPr>
      </w:pPr>
    </w:p>
    <w:p w14:paraId="50E70783" w14:textId="77777777" w:rsidR="004233B7" w:rsidRDefault="004233B7" w:rsidP="007B23E5">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5341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4C4156">
      <w:pPr>
        <w:spacing w:after="0" w:line="240" w:lineRule="auto"/>
        <w:contextualSpacing/>
        <w:jc w:val="right"/>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CA7B5" w14:textId="77777777" w:rsidR="00D53411" w:rsidRDefault="00D53411" w:rsidP="001C65C9">
      <w:pPr>
        <w:spacing w:after="0" w:line="240" w:lineRule="auto"/>
      </w:pPr>
      <w:r>
        <w:separator/>
      </w:r>
    </w:p>
  </w:endnote>
  <w:endnote w:type="continuationSeparator" w:id="0">
    <w:p w14:paraId="5440B489" w14:textId="77777777" w:rsidR="00D53411" w:rsidRDefault="00D53411" w:rsidP="001C65C9">
      <w:pPr>
        <w:spacing w:after="0" w:line="240" w:lineRule="auto"/>
      </w:pPr>
      <w:r>
        <w:continuationSeparator/>
      </w:r>
    </w:p>
  </w:endnote>
  <w:endnote w:type="continuationNotice" w:id="1">
    <w:p w14:paraId="253BA23D" w14:textId="77777777" w:rsidR="00D53411" w:rsidRDefault="00D53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62A37" w14:textId="77777777" w:rsidR="00D53411" w:rsidRDefault="00D53411" w:rsidP="001C65C9">
      <w:pPr>
        <w:spacing w:after="0" w:line="240" w:lineRule="auto"/>
      </w:pPr>
      <w:r>
        <w:separator/>
      </w:r>
    </w:p>
  </w:footnote>
  <w:footnote w:type="continuationSeparator" w:id="0">
    <w:p w14:paraId="1FDDC75F" w14:textId="77777777" w:rsidR="00D53411" w:rsidRDefault="00D53411" w:rsidP="001C65C9">
      <w:pPr>
        <w:spacing w:after="0" w:line="240" w:lineRule="auto"/>
      </w:pPr>
      <w:r>
        <w:continuationSeparator/>
      </w:r>
    </w:p>
  </w:footnote>
  <w:footnote w:type="continuationNotice" w:id="1">
    <w:p w14:paraId="2D598F65" w14:textId="77777777" w:rsidR="00D53411" w:rsidRDefault="00D5341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30B282E"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F0209">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0E7E2D82"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AF0209">
            <w:rPr>
              <w:rFonts w:ascii="Arial" w:hAnsi="Arial" w:cs="Arial"/>
              <w:sz w:val="18"/>
              <w:szCs w:val="18"/>
            </w:rPr>
            <w:t>6</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403A7BA1"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AF0209">
            <w:rPr>
              <w:rFonts w:ascii="Arial" w:hAnsi="Arial" w:cs="Arial"/>
              <w:sz w:val="18"/>
              <w:szCs w:val="18"/>
            </w:rPr>
            <w:t>6</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194F6237"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AF0209">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6F63"/>
    <w:multiLevelType w:val="hybridMultilevel"/>
    <w:tmpl w:val="ABFECEC2"/>
    <w:lvl w:ilvl="0" w:tplc="774ACE48">
      <w:start w:val="1"/>
      <w:numFmt w:val="decimal"/>
      <w:lvlText w:val="%1."/>
      <w:lvlJc w:val="left"/>
      <w:pPr>
        <w:ind w:left="1080" w:hanging="360"/>
      </w:pPr>
    </w:lvl>
    <w:lvl w:ilvl="1" w:tplc="3496E026">
      <w:start w:val="1"/>
      <w:numFmt w:val="lowerLetter"/>
      <w:lvlText w:val="%2."/>
      <w:lvlJc w:val="left"/>
      <w:pPr>
        <w:ind w:left="1800" w:hanging="360"/>
      </w:pPr>
    </w:lvl>
    <w:lvl w:ilvl="2" w:tplc="D76A82EA">
      <w:start w:val="1"/>
      <w:numFmt w:val="lowerRoman"/>
      <w:lvlText w:val="%3."/>
      <w:lvlJc w:val="right"/>
      <w:pPr>
        <w:ind w:left="2520" w:hanging="180"/>
      </w:pPr>
    </w:lvl>
    <w:lvl w:ilvl="3" w:tplc="EC3079E8">
      <w:start w:val="1"/>
      <w:numFmt w:val="decimal"/>
      <w:lvlText w:val="%4."/>
      <w:lvlJc w:val="left"/>
      <w:pPr>
        <w:ind w:left="3240" w:hanging="360"/>
      </w:pPr>
    </w:lvl>
    <w:lvl w:ilvl="4" w:tplc="49C43364">
      <w:start w:val="1"/>
      <w:numFmt w:val="lowerLetter"/>
      <w:lvlText w:val="%5."/>
      <w:lvlJc w:val="left"/>
      <w:pPr>
        <w:ind w:left="3960" w:hanging="360"/>
      </w:pPr>
    </w:lvl>
    <w:lvl w:ilvl="5" w:tplc="E0722D1A">
      <w:start w:val="1"/>
      <w:numFmt w:val="lowerRoman"/>
      <w:lvlText w:val="%6."/>
      <w:lvlJc w:val="right"/>
      <w:pPr>
        <w:ind w:left="4680" w:hanging="180"/>
      </w:pPr>
    </w:lvl>
    <w:lvl w:ilvl="6" w:tplc="8DA4430C">
      <w:start w:val="1"/>
      <w:numFmt w:val="decimal"/>
      <w:lvlText w:val="%7."/>
      <w:lvlJc w:val="left"/>
      <w:pPr>
        <w:ind w:left="5400" w:hanging="360"/>
      </w:pPr>
    </w:lvl>
    <w:lvl w:ilvl="7" w:tplc="6E02DC90">
      <w:start w:val="1"/>
      <w:numFmt w:val="lowerLetter"/>
      <w:lvlText w:val="%8."/>
      <w:lvlJc w:val="left"/>
      <w:pPr>
        <w:ind w:left="6120" w:hanging="360"/>
      </w:pPr>
    </w:lvl>
    <w:lvl w:ilvl="8" w:tplc="3CC8407C">
      <w:start w:val="1"/>
      <w:numFmt w:val="lowerRoman"/>
      <w:lvlText w:val="%9."/>
      <w:lvlJc w:val="right"/>
      <w:pPr>
        <w:ind w:left="6840" w:hanging="18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093B9C"/>
    <w:multiLevelType w:val="hybridMultilevel"/>
    <w:tmpl w:val="30FEC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9BE193"/>
    <w:multiLevelType w:val="hybridMultilevel"/>
    <w:tmpl w:val="6AAA9388"/>
    <w:lvl w:ilvl="0" w:tplc="63F29294">
      <w:start w:val="1"/>
      <w:numFmt w:val="bullet"/>
      <w:lvlText w:val=""/>
      <w:lvlJc w:val="left"/>
      <w:pPr>
        <w:ind w:left="720" w:hanging="360"/>
      </w:pPr>
      <w:rPr>
        <w:rFonts w:ascii="Symbol" w:hAnsi="Symbol" w:hint="default"/>
      </w:rPr>
    </w:lvl>
    <w:lvl w:ilvl="1" w:tplc="A07892CC">
      <w:start w:val="1"/>
      <w:numFmt w:val="bullet"/>
      <w:lvlText w:val="o"/>
      <w:lvlJc w:val="left"/>
      <w:pPr>
        <w:ind w:left="1440" w:hanging="360"/>
      </w:pPr>
      <w:rPr>
        <w:rFonts w:ascii="Courier New" w:hAnsi="Courier New" w:hint="default"/>
      </w:rPr>
    </w:lvl>
    <w:lvl w:ilvl="2" w:tplc="0BE0F43E">
      <w:start w:val="1"/>
      <w:numFmt w:val="bullet"/>
      <w:lvlText w:val=""/>
      <w:lvlJc w:val="left"/>
      <w:pPr>
        <w:ind w:left="2160" w:hanging="360"/>
      </w:pPr>
      <w:rPr>
        <w:rFonts w:ascii="Wingdings" w:hAnsi="Wingdings" w:hint="default"/>
      </w:rPr>
    </w:lvl>
    <w:lvl w:ilvl="3" w:tplc="A232C0B4">
      <w:start w:val="1"/>
      <w:numFmt w:val="bullet"/>
      <w:lvlText w:val=""/>
      <w:lvlJc w:val="left"/>
      <w:pPr>
        <w:ind w:left="2880" w:hanging="360"/>
      </w:pPr>
      <w:rPr>
        <w:rFonts w:ascii="Symbol" w:hAnsi="Symbol" w:hint="default"/>
      </w:rPr>
    </w:lvl>
    <w:lvl w:ilvl="4" w:tplc="36E08A64">
      <w:start w:val="1"/>
      <w:numFmt w:val="bullet"/>
      <w:lvlText w:val="o"/>
      <w:lvlJc w:val="left"/>
      <w:pPr>
        <w:ind w:left="3600" w:hanging="360"/>
      </w:pPr>
      <w:rPr>
        <w:rFonts w:ascii="Courier New" w:hAnsi="Courier New" w:hint="default"/>
      </w:rPr>
    </w:lvl>
    <w:lvl w:ilvl="5" w:tplc="C698357C">
      <w:start w:val="1"/>
      <w:numFmt w:val="bullet"/>
      <w:lvlText w:val=""/>
      <w:lvlJc w:val="left"/>
      <w:pPr>
        <w:ind w:left="4320" w:hanging="360"/>
      </w:pPr>
      <w:rPr>
        <w:rFonts w:ascii="Wingdings" w:hAnsi="Wingdings" w:hint="default"/>
      </w:rPr>
    </w:lvl>
    <w:lvl w:ilvl="6" w:tplc="4D58C0B2">
      <w:start w:val="1"/>
      <w:numFmt w:val="bullet"/>
      <w:lvlText w:val=""/>
      <w:lvlJc w:val="left"/>
      <w:pPr>
        <w:ind w:left="5040" w:hanging="360"/>
      </w:pPr>
      <w:rPr>
        <w:rFonts w:ascii="Symbol" w:hAnsi="Symbol" w:hint="default"/>
      </w:rPr>
    </w:lvl>
    <w:lvl w:ilvl="7" w:tplc="1E562932">
      <w:start w:val="1"/>
      <w:numFmt w:val="bullet"/>
      <w:lvlText w:val="o"/>
      <w:lvlJc w:val="left"/>
      <w:pPr>
        <w:ind w:left="5760" w:hanging="360"/>
      </w:pPr>
      <w:rPr>
        <w:rFonts w:ascii="Courier New" w:hAnsi="Courier New" w:hint="default"/>
      </w:rPr>
    </w:lvl>
    <w:lvl w:ilvl="8" w:tplc="E452B520">
      <w:start w:val="1"/>
      <w:numFmt w:val="bullet"/>
      <w:lvlText w:val=""/>
      <w:lvlJc w:val="left"/>
      <w:pPr>
        <w:ind w:left="6480" w:hanging="360"/>
      </w:pPr>
      <w:rPr>
        <w:rFonts w:ascii="Wingdings" w:hAnsi="Wingdings" w:hint="default"/>
      </w:rPr>
    </w:lvl>
  </w:abstractNum>
  <w:abstractNum w:abstractNumId="7" w15:restartNumberingAfterBreak="0">
    <w:nsid w:val="2244716E"/>
    <w:multiLevelType w:val="hybridMultilevel"/>
    <w:tmpl w:val="5E96FD08"/>
    <w:lvl w:ilvl="0" w:tplc="C756B6EC">
      <w:start w:val="1"/>
      <w:numFmt w:val="bullet"/>
      <w:lvlText w:val=""/>
      <w:lvlJc w:val="left"/>
      <w:pPr>
        <w:ind w:left="720" w:hanging="360"/>
      </w:pPr>
      <w:rPr>
        <w:rFonts w:ascii="Symbol" w:hAnsi="Symbol" w:hint="default"/>
      </w:rPr>
    </w:lvl>
    <w:lvl w:ilvl="1" w:tplc="1BF04598">
      <w:start w:val="1"/>
      <w:numFmt w:val="bullet"/>
      <w:lvlText w:val="o"/>
      <w:lvlJc w:val="left"/>
      <w:pPr>
        <w:ind w:left="1440" w:hanging="360"/>
      </w:pPr>
      <w:rPr>
        <w:rFonts w:ascii="Courier New" w:hAnsi="Courier New" w:hint="default"/>
      </w:rPr>
    </w:lvl>
    <w:lvl w:ilvl="2" w:tplc="28E648E6">
      <w:start w:val="1"/>
      <w:numFmt w:val="bullet"/>
      <w:lvlText w:val=""/>
      <w:lvlJc w:val="left"/>
      <w:pPr>
        <w:ind w:left="2160" w:hanging="360"/>
      </w:pPr>
      <w:rPr>
        <w:rFonts w:ascii="Wingdings" w:hAnsi="Wingdings" w:hint="default"/>
      </w:rPr>
    </w:lvl>
    <w:lvl w:ilvl="3" w:tplc="332A25BA">
      <w:start w:val="1"/>
      <w:numFmt w:val="bullet"/>
      <w:lvlText w:val=""/>
      <w:lvlJc w:val="left"/>
      <w:pPr>
        <w:ind w:left="2880" w:hanging="360"/>
      </w:pPr>
      <w:rPr>
        <w:rFonts w:ascii="Symbol" w:hAnsi="Symbol" w:hint="default"/>
      </w:rPr>
    </w:lvl>
    <w:lvl w:ilvl="4" w:tplc="DE10ABD0">
      <w:start w:val="1"/>
      <w:numFmt w:val="bullet"/>
      <w:lvlText w:val="o"/>
      <w:lvlJc w:val="left"/>
      <w:pPr>
        <w:ind w:left="3600" w:hanging="360"/>
      </w:pPr>
      <w:rPr>
        <w:rFonts w:ascii="Courier New" w:hAnsi="Courier New" w:hint="default"/>
      </w:rPr>
    </w:lvl>
    <w:lvl w:ilvl="5" w:tplc="FD16DA26">
      <w:start w:val="1"/>
      <w:numFmt w:val="bullet"/>
      <w:lvlText w:val=""/>
      <w:lvlJc w:val="left"/>
      <w:pPr>
        <w:ind w:left="4320" w:hanging="360"/>
      </w:pPr>
      <w:rPr>
        <w:rFonts w:ascii="Wingdings" w:hAnsi="Wingdings" w:hint="default"/>
      </w:rPr>
    </w:lvl>
    <w:lvl w:ilvl="6" w:tplc="5FF6C77E">
      <w:start w:val="1"/>
      <w:numFmt w:val="bullet"/>
      <w:lvlText w:val=""/>
      <w:lvlJc w:val="left"/>
      <w:pPr>
        <w:ind w:left="5040" w:hanging="360"/>
      </w:pPr>
      <w:rPr>
        <w:rFonts w:ascii="Symbol" w:hAnsi="Symbol" w:hint="default"/>
      </w:rPr>
    </w:lvl>
    <w:lvl w:ilvl="7" w:tplc="B060E8C6">
      <w:start w:val="1"/>
      <w:numFmt w:val="bullet"/>
      <w:lvlText w:val="o"/>
      <w:lvlJc w:val="left"/>
      <w:pPr>
        <w:ind w:left="5760" w:hanging="360"/>
      </w:pPr>
      <w:rPr>
        <w:rFonts w:ascii="Courier New" w:hAnsi="Courier New" w:hint="default"/>
      </w:rPr>
    </w:lvl>
    <w:lvl w:ilvl="8" w:tplc="86CCCC3C">
      <w:start w:val="1"/>
      <w:numFmt w:val="bullet"/>
      <w:lvlText w:val=""/>
      <w:lvlJc w:val="left"/>
      <w:pPr>
        <w:ind w:left="6480" w:hanging="360"/>
      </w:pPr>
      <w:rPr>
        <w:rFonts w:ascii="Wingdings" w:hAnsi="Wingdings" w:hint="default"/>
      </w:rPr>
    </w:lvl>
  </w:abstractNum>
  <w:abstractNum w:abstractNumId="8" w15:restartNumberingAfterBreak="0">
    <w:nsid w:val="27EC21CF"/>
    <w:multiLevelType w:val="hybridMultilevel"/>
    <w:tmpl w:val="1AB859DC"/>
    <w:lvl w:ilvl="0" w:tplc="C89CA144">
      <w:start w:val="1"/>
      <w:numFmt w:val="bullet"/>
      <w:lvlText w:val=""/>
      <w:lvlJc w:val="left"/>
      <w:pPr>
        <w:ind w:left="720" w:hanging="360"/>
      </w:pPr>
      <w:rPr>
        <w:rFonts w:ascii="Symbol" w:hAnsi="Symbol" w:hint="default"/>
      </w:rPr>
    </w:lvl>
    <w:lvl w:ilvl="1" w:tplc="5D284B1E">
      <w:start w:val="1"/>
      <w:numFmt w:val="bullet"/>
      <w:lvlText w:val="o"/>
      <w:lvlJc w:val="left"/>
      <w:pPr>
        <w:ind w:left="1440" w:hanging="360"/>
      </w:pPr>
      <w:rPr>
        <w:rFonts w:ascii="Courier New" w:hAnsi="Courier New" w:hint="default"/>
      </w:rPr>
    </w:lvl>
    <w:lvl w:ilvl="2" w:tplc="0F962904">
      <w:start w:val="1"/>
      <w:numFmt w:val="bullet"/>
      <w:lvlText w:val=""/>
      <w:lvlJc w:val="left"/>
      <w:pPr>
        <w:ind w:left="2160" w:hanging="360"/>
      </w:pPr>
      <w:rPr>
        <w:rFonts w:ascii="Wingdings" w:hAnsi="Wingdings" w:hint="default"/>
      </w:rPr>
    </w:lvl>
    <w:lvl w:ilvl="3" w:tplc="0AF80832">
      <w:start w:val="1"/>
      <w:numFmt w:val="bullet"/>
      <w:lvlText w:val=""/>
      <w:lvlJc w:val="left"/>
      <w:pPr>
        <w:ind w:left="2880" w:hanging="360"/>
      </w:pPr>
      <w:rPr>
        <w:rFonts w:ascii="Symbol" w:hAnsi="Symbol" w:hint="default"/>
      </w:rPr>
    </w:lvl>
    <w:lvl w:ilvl="4" w:tplc="A55E7DF8">
      <w:start w:val="1"/>
      <w:numFmt w:val="bullet"/>
      <w:lvlText w:val="o"/>
      <w:lvlJc w:val="left"/>
      <w:pPr>
        <w:ind w:left="3600" w:hanging="360"/>
      </w:pPr>
      <w:rPr>
        <w:rFonts w:ascii="Courier New" w:hAnsi="Courier New" w:hint="default"/>
      </w:rPr>
    </w:lvl>
    <w:lvl w:ilvl="5" w:tplc="15B6434C">
      <w:start w:val="1"/>
      <w:numFmt w:val="bullet"/>
      <w:lvlText w:val=""/>
      <w:lvlJc w:val="left"/>
      <w:pPr>
        <w:ind w:left="4320" w:hanging="360"/>
      </w:pPr>
      <w:rPr>
        <w:rFonts w:ascii="Wingdings" w:hAnsi="Wingdings" w:hint="default"/>
      </w:rPr>
    </w:lvl>
    <w:lvl w:ilvl="6" w:tplc="28F46952">
      <w:start w:val="1"/>
      <w:numFmt w:val="bullet"/>
      <w:lvlText w:val=""/>
      <w:lvlJc w:val="left"/>
      <w:pPr>
        <w:ind w:left="5040" w:hanging="360"/>
      </w:pPr>
      <w:rPr>
        <w:rFonts w:ascii="Symbol" w:hAnsi="Symbol" w:hint="default"/>
      </w:rPr>
    </w:lvl>
    <w:lvl w:ilvl="7" w:tplc="DA8E3B46">
      <w:start w:val="1"/>
      <w:numFmt w:val="bullet"/>
      <w:lvlText w:val="o"/>
      <w:lvlJc w:val="left"/>
      <w:pPr>
        <w:ind w:left="5760" w:hanging="360"/>
      </w:pPr>
      <w:rPr>
        <w:rFonts w:ascii="Courier New" w:hAnsi="Courier New" w:hint="default"/>
      </w:rPr>
    </w:lvl>
    <w:lvl w:ilvl="8" w:tplc="47D04C96">
      <w:start w:val="1"/>
      <w:numFmt w:val="bullet"/>
      <w:lvlText w:val=""/>
      <w:lvlJc w:val="left"/>
      <w:pPr>
        <w:ind w:left="6480" w:hanging="360"/>
      </w:pPr>
      <w:rPr>
        <w:rFonts w:ascii="Wingdings" w:hAnsi="Wingdings" w:hint="default"/>
      </w:rPr>
    </w:lvl>
  </w:abstractNum>
  <w:abstractNum w:abstractNumId="9" w15:restartNumberingAfterBreak="0">
    <w:nsid w:val="30F01F58"/>
    <w:multiLevelType w:val="hybridMultilevel"/>
    <w:tmpl w:val="3662DA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F05FC5"/>
    <w:multiLevelType w:val="hybridMultilevel"/>
    <w:tmpl w:val="41024350"/>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151035"/>
    <w:multiLevelType w:val="hybridMultilevel"/>
    <w:tmpl w:val="12523948"/>
    <w:lvl w:ilvl="0" w:tplc="E5BAD744">
      <w:start w:val="1"/>
      <w:numFmt w:val="bullet"/>
      <w:lvlText w:val=""/>
      <w:lvlJc w:val="left"/>
      <w:pPr>
        <w:ind w:left="720" w:hanging="360"/>
      </w:pPr>
      <w:rPr>
        <w:rFonts w:ascii="Symbol" w:hAnsi="Symbol" w:hint="default"/>
      </w:rPr>
    </w:lvl>
    <w:lvl w:ilvl="1" w:tplc="DACE8B30">
      <w:start w:val="1"/>
      <w:numFmt w:val="bullet"/>
      <w:lvlText w:val="o"/>
      <w:lvlJc w:val="left"/>
      <w:pPr>
        <w:ind w:left="1440" w:hanging="360"/>
      </w:pPr>
      <w:rPr>
        <w:rFonts w:ascii="Courier New" w:hAnsi="Courier New" w:hint="default"/>
      </w:rPr>
    </w:lvl>
    <w:lvl w:ilvl="2" w:tplc="3642E054">
      <w:start w:val="1"/>
      <w:numFmt w:val="bullet"/>
      <w:lvlText w:val=""/>
      <w:lvlJc w:val="left"/>
      <w:pPr>
        <w:ind w:left="2160" w:hanging="360"/>
      </w:pPr>
      <w:rPr>
        <w:rFonts w:ascii="Wingdings" w:hAnsi="Wingdings" w:hint="default"/>
      </w:rPr>
    </w:lvl>
    <w:lvl w:ilvl="3" w:tplc="84ECF508">
      <w:start w:val="1"/>
      <w:numFmt w:val="bullet"/>
      <w:lvlText w:val=""/>
      <w:lvlJc w:val="left"/>
      <w:pPr>
        <w:ind w:left="2880" w:hanging="360"/>
      </w:pPr>
      <w:rPr>
        <w:rFonts w:ascii="Symbol" w:hAnsi="Symbol" w:hint="default"/>
      </w:rPr>
    </w:lvl>
    <w:lvl w:ilvl="4" w:tplc="DBAAB742">
      <w:start w:val="1"/>
      <w:numFmt w:val="bullet"/>
      <w:lvlText w:val="o"/>
      <w:lvlJc w:val="left"/>
      <w:pPr>
        <w:ind w:left="3600" w:hanging="360"/>
      </w:pPr>
      <w:rPr>
        <w:rFonts w:ascii="Courier New" w:hAnsi="Courier New" w:hint="default"/>
      </w:rPr>
    </w:lvl>
    <w:lvl w:ilvl="5" w:tplc="081EAD38">
      <w:start w:val="1"/>
      <w:numFmt w:val="bullet"/>
      <w:lvlText w:val=""/>
      <w:lvlJc w:val="left"/>
      <w:pPr>
        <w:ind w:left="4320" w:hanging="360"/>
      </w:pPr>
      <w:rPr>
        <w:rFonts w:ascii="Wingdings" w:hAnsi="Wingdings" w:hint="default"/>
      </w:rPr>
    </w:lvl>
    <w:lvl w:ilvl="6" w:tplc="BD9EF820">
      <w:start w:val="1"/>
      <w:numFmt w:val="bullet"/>
      <w:lvlText w:val=""/>
      <w:lvlJc w:val="left"/>
      <w:pPr>
        <w:ind w:left="5040" w:hanging="360"/>
      </w:pPr>
      <w:rPr>
        <w:rFonts w:ascii="Symbol" w:hAnsi="Symbol" w:hint="default"/>
      </w:rPr>
    </w:lvl>
    <w:lvl w:ilvl="7" w:tplc="80B07E62">
      <w:start w:val="1"/>
      <w:numFmt w:val="bullet"/>
      <w:lvlText w:val="o"/>
      <w:lvlJc w:val="left"/>
      <w:pPr>
        <w:ind w:left="5760" w:hanging="360"/>
      </w:pPr>
      <w:rPr>
        <w:rFonts w:ascii="Courier New" w:hAnsi="Courier New" w:hint="default"/>
      </w:rPr>
    </w:lvl>
    <w:lvl w:ilvl="8" w:tplc="EEB6758C">
      <w:start w:val="1"/>
      <w:numFmt w:val="bullet"/>
      <w:lvlText w:val=""/>
      <w:lvlJc w:val="left"/>
      <w:pPr>
        <w:ind w:left="6480" w:hanging="360"/>
      </w:pPr>
      <w:rPr>
        <w:rFonts w:ascii="Wingdings" w:hAnsi="Wingdings" w:hint="default"/>
      </w:rPr>
    </w:lvl>
  </w:abstractNum>
  <w:abstractNum w:abstractNumId="12" w15:restartNumberingAfterBreak="0">
    <w:nsid w:val="3D06C69C"/>
    <w:multiLevelType w:val="hybridMultilevel"/>
    <w:tmpl w:val="CAC8FCF4"/>
    <w:lvl w:ilvl="0" w:tplc="E084A9F4">
      <w:start w:val="1"/>
      <w:numFmt w:val="decimal"/>
      <w:lvlText w:val="%1."/>
      <w:lvlJc w:val="left"/>
      <w:pPr>
        <w:ind w:left="1080" w:hanging="360"/>
      </w:pPr>
    </w:lvl>
    <w:lvl w:ilvl="1" w:tplc="8D126516">
      <w:start w:val="1"/>
      <w:numFmt w:val="lowerLetter"/>
      <w:lvlText w:val="%2."/>
      <w:lvlJc w:val="left"/>
      <w:pPr>
        <w:ind w:left="1800" w:hanging="360"/>
      </w:pPr>
    </w:lvl>
    <w:lvl w:ilvl="2" w:tplc="64A698DA">
      <w:start w:val="1"/>
      <w:numFmt w:val="lowerRoman"/>
      <w:lvlText w:val="%3."/>
      <w:lvlJc w:val="right"/>
      <w:pPr>
        <w:ind w:left="2520" w:hanging="180"/>
      </w:pPr>
    </w:lvl>
    <w:lvl w:ilvl="3" w:tplc="7F4E3B60">
      <w:start w:val="1"/>
      <w:numFmt w:val="decimal"/>
      <w:lvlText w:val="%4."/>
      <w:lvlJc w:val="left"/>
      <w:pPr>
        <w:ind w:left="3240" w:hanging="360"/>
      </w:pPr>
    </w:lvl>
    <w:lvl w:ilvl="4" w:tplc="3B442434">
      <w:start w:val="1"/>
      <w:numFmt w:val="lowerLetter"/>
      <w:lvlText w:val="%5."/>
      <w:lvlJc w:val="left"/>
      <w:pPr>
        <w:ind w:left="3960" w:hanging="360"/>
      </w:pPr>
    </w:lvl>
    <w:lvl w:ilvl="5" w:tplc="5D1A0B1C">
      <w:start w:val="1"/>
      <w:numFmt w:val="lowerRoman"/>
      <w:lvlText w:val="%6."/>
      <w:lvlJc w:val="right"/>
      <w:pPr>
        <w:ind w:left="4680" w:hanging="180"/>
      </w:pPr>
    </w:lvl>
    <w:lvl w:ilvl="6" w:tplc="A54CF0B6">
      <w:start w:val="1"/>
      <w:numFmt w:val="decimal"/>
      <w:lvlText w:val="%7."/>
      <w:lvlJc w:val="left"/>
      <w:pPr>
        <w:ind w:left="5400" w:hanging="360"/>
      </w:pPr>
    </w:lvl>
    <w:lvl w:ilvl="7" w:tplc="16F65D8C">
      <w:start w:val="1"/>
      <w:numFmt w:val="lowerLetter"/>
      <w:lvlText w:val="%8."/>
      <w:lvlJc w:val="left"/>
      <w:pPr>
        <w:ind w:left="6120" w:hanging="360"/>
      </w:pPr>
    </w:lvl>
    <w:lvl w:ilvl="8" w:tplc="5078889C">
      <w:start w:val="1"/>
      <w:numFmt w:val="lowerRoman"/>
      <w:lvlText w:val="%9."/>
      <w:lvlJc w:val="right"/>
      <w:pPr>
        <w:ind w:left="6840" w:hanging="180"/>
      </w:pPr>
    </w:lvl>
  </w:abstractNum>
  <w:abstractNum w:abstractNumId="13" w15:restartNumberingAfterBreak="0">
    <w:nsid w:val="3E5F5B44"/>
    <w:multiLevelType w:val="hybridMultilevel"/>
    <w:tmpl w:val="1B669792"/>
    <w:lvl w:ilvl="0" w:tplc="6228F80E">
      <w:start w:val="1"/>
      <w:numFmt w:val="bullet"/>
      <w:lvlText w:val=""/>
      <w:lvlJc w:val="left"/>
      <w:pPr>
        <w:ind w:left="720" w:hanging="360"/>
      </w:pPr>
      <w:rPr>
        <w:rFonts w:ascii="Symbol" w:hAnsi="Symbol" w:hint="default"/>
      </w:rPr>
    </w:lvl>
    <w:lvl w:ilvl="1" w:tplc="BC5A3F9C">
      <w:start w:val="1"/>
      <w:numFmt w:val="bullet"/>
      <w:lvlText w:val="o"/>
      <w:lvlJc w:val="left"/>
      <w:pPr>
        <w:ind w:left="1440" w:hanging="360"/>
      </w:pPr>
      <w:rPr>
        <w:rFonts w:ascii="Courier New" w:hAnsi="Courier New" w:hint="default"/>
      </w:rPr>
    </w:lvl>
    <w:lvl w:ilvl="2" w:tplc="A6488822">
      <w:start w:val="1"/>
      <w:numFmt w:val="bullet"/>
      <w:lvlText w:val=""/>
      <w:lvlJc w:val="left"/>
      <w:pPr>
        <w:ind w:left="2160" w:hanging="360"/>
      </w:pPr>
      <w:rPr>
        <w:rFonts w:ascii="Wingdings" w:hAnsi="Wingdings" w:hint="default"/>
      </w:rPr>
    </w:lvl>
    <w:lvl w:ilvl="3" w:tplc="FE9A0838">
      <w:start w:val="1"/>
      <w:numFmt w:val="bullet"/>
      <w:lvlText w:val=""/>
      <w:lvlJc w:val="left"/>
      <w:pPr>
        <w:ind w:left="2880" w:hanging="360"/>
      </w:pPr>
      <w:rPr>
        <w:rFonts w:ascii="Symbol" w:hAnsi="Symbol" w:hint="default"/>
      </w:rPr>
    </w:lvl>
    <w:lvl w:ilvl="4" w:tplc="B9801578">
      <w:start w:val="1"/>
      <w:numFmt w:val="bullet"/>
      <w:lvlText w:val="o"/>
      <w:lvlJc w:val="left"/>
      <w:pPr>
        <w:ind w:left="3600" w:hanging="360"/>
      </w:pPr>
      <w:rPr>
        <w:rFonts w:ascii="Courier New" w:hAnsi="Courier New" w:hint="default"/>
      </w:rPr>
    </w:lvl>
    <w:lvl w:ilvl="5" w:tplc="0B447D8C">
      <w:start w:val="1"/>
      <w:numFmt w:val="bullet"/>
      <w:lvlText w:val=""/>
      <w:lvlJc w:val="left"/>
      <w:pPr>
        <w:ind w:left="4320" w:hanging="360"/>
      </w:pPr>
      <w:rPr>
        <w:rFonts w:ascii="Wingdings" w:hAnsi="Wingdings" w:hint="default"/>
      </w:rPr>
    </w:lvl>
    <w:lvl w:ilvl="6" w:tplc="DEBEACA2">
      <w:start w:val="1"/>
      <w:numFmt w:val="bullet"/>
      <w:lvlText w:val=""/>
      <w:lvlJc w:val="left"/>
      <w:pPr>
        <w:ind w:left="5040" w:hanging="360"/>
      </w:pPr>
      <w:rPr>
        <w:rFonts w:ascii="Symbol" w:hAnsi="Symbol" w:hint="default"/>
      </w:rPr>
    </w:lvl>
    <w:lvl w:ilvl="7" w:tplc="6A9A306A">
      <w:start w:val="1"/>
      <w:numFmt w:val="bullet"/>
      <w:lvlText w:val="o"/>
      <w:lvlJc w:val="left"/>
      <w:pPr>
        <w:ind w:left="5760" w:hanging="360"/>
      </w:pPr>
      <w:rPr>
        <w:rFonts w:ascii="Courier New" w:hAnsi="Courier New" w:hint="default"/>
      </w:rPr>
    </w:lvl>
    <w:lvl w:ilvl="8" w:tplc="9FB680E8">
      <w:start w:val="1"/>
      <w:numFmt w:val="bullet"/>
      <w:lvlText w:val=""/>
      <w:lvlJc w:val="left"/>
      <w:pPr>
        <w:ind w:left="6480" w:hanging="360"/>
      </w:pPr>
      <w:rPr>
        <w:rFonts w:ascii="Wingdings" w:hAnsi="Wingdings" w:hint="default"/>
      </w:rPr>
    </w:lvl>
  </w:abstractNum>
  <w:abstractNum w:abstractNumId="14" w15:restartNumberingAfterBreak="0">
    <w:nsid w:val="3FD16A0E"/>
    <w:multiLevelType w:val="hybridMultilevel"/>
    <w:tmpl w:val="D8DC09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45F43F3"/>
    <w:multiLevelType w:val="hybridMultilevel"/>
    <w:tmpl w:val="2026B1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5DC4400"/>
    <w:multiLevelType w:val="hybridMultilevel"/>
    <w:tmpl w:val="77A22476"/>
    <w:lvl w:ilvl="0" w:tplc="065C5104">
      <w:start w:val="1"/>
      <w:numFmt w:val="decimal"/>
      <w:lvlText w:val="%1."/>
      <w:lvlJc w:val="left"/>
      <w:pPr>
        <w:ind w:left="1080" w:hanging="360"/>
      </w:pPr>
    </w:lvl>
    <w:lvl w:ilvl="1" w:tplc="69508ABC">
      <w:start w:val="1"/>
      <w:numFmt w:val="lowerLetter"/>
      <w:lvlText w:val="%2."/>
      <w:lvlJc w:val="left"/>
      <w:pPr>
        <w:ind w:left="1800" w:hanging="360"/>
      </w:pPr>
    </w:lvl>
    <w:lvl w:ilvl="2" w:tplc="E1704420">
      <w:start w:val="1"/>
      <w:numFmt w:val="lowerRoman"/>
      <w:lvlText w:val="%3."/>
      <w:lvlJc w:val="right"/>
      <w:pPr>
        <w:ind w:left="2520" w:hanging="180"/>
      </w:pPr>
    </w:lvl>
    <w:lvl w:ilvl="3" w:tplc="D5C43D18">
      <w:start w:val="1"/>
      <w:numFmt w:val="decimal"/>
      <w:lvlText w:val="%4."/>
      <w:lvlJc w:val="left"/>
      <w:pPr>
        <w:ind w:left="3240" w:hanging="360"/>
      </w:pPr>
    </w:lvl>
    <w:lvl w:ilvl="4" w:tplc="54EC3690">
      <w:start w:val="1"/>
      <w:numFmt w:val="lowerLetter"/>
      <w:lvlText w:val="%5."/>
      <w:lvlJc w:val="left"/>
      <w:pPr>
        <w:ind w:left="3960" w:hanging="360"/>
      </w:pPr>
    </w:lvl>
    <w:lvl w:ilvl="5" w:tplc="7A7AF628">
      <w:start w:val="1"/>
      <w:numFmt w:val="lowerRoman"/>
      <w:lvlText w:val="%6."/>
      <w:lvlJc w:val="right"/>
      <w:pPr>
        <w:ind w:left="4680" w:hanging="180"/>
      </w:pPr>
    </w:lvl>
    <w:lvl w:ilvl="6" w:tplc="E05260FC">
      <w:start w:val="1"/>
      <w:numFmt w:val="decimal"/>
      <w:lvlText w:val="%7."/>
      <w:lvlJc w:val="left"/>
      <w:pPr>
        <w:ind w:left="5400" w:hanging="360"/>
      </w:pPr>
    </w:lvl>
    <w:lvl w:ilvl="7" w:tplc="1F9628C6">
      <w:start w:val="1"/>
      <w:numFmt w:val="lowerLetter"/>
      <w:lvlText w:val="%8."/>
      <w:lvlJc w:val="left"/>
      <w:pPr>
        <w:ind w:left="6120" w:hanging="360"/>
      </w:pPr>
    </w:lvl>
    <w:lvl w:ilvl="8" w:tplc="A7E47EB4">
      <w:start w:val="1"/>
      <w:numFmt w:val="lowerRoman"/>
      <w:lvlText w:val="%9."/>
      <w:lvlJc w:val="right"/>
      <w:pPr>
        <w:ind w:left="6840" w:hanging="180"/>
      </w:pPr>
    </w:lvl>
  </w:abstractNum>
  <w:abstractNum w:abstractNumId="18" w15:restartNumberingAfterBreak="0">
    <w:nsid w:val="4DA91311"/>
    <w:multiLevelType w:val="hybridMultilevel"/>
    <w:tmpl w:val="4920D6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DD87584"/>
    <w:multiLevelType w:val="hybridMultilevel"/>
    <w:tmpl w:val="6B4008A6"/>
    <w:lvl w:ilvl="0" w:tplc="0B4CB87A">
      <w:start w:val="1"/>
      <w:numFmt w:val="bullet"/>
      <w:lvlText w:val=""/>
      <w:lvlJc w:val="left"/>
      <w:pPr>
        <w:ind w:left="720" w:hanging="360"/>
      </w:pPr>
      <w:rPr>
        <w:rFonts w:ascii="Symbol" w:hAnsi="Symbol" w:hint="default"/>
      </w:rPr>
    </w:lvl>
    <w:lvl w:ilvl="1" w:tplc="D388BD32">
      <w:start w:val="1"/>
      <w:numFmt w:val="bullet"/>
      <w:lvlText w:val="o"/>
      <w:lvlJc w:val="left"/>
      <w:pPr>
        <w:ind w:left="1440" w:hanging="360"/>
      </w:pPr>
      <w:rPr>
        <w:rFonts w:ascii="Courier New" w:hAnsi="Courier New" w:hint="default"/>
      </w:rPr>
    </w:lvl>
    <w:lvl w:ilvl="2" w:tplc="ADBA668E">
      <w:start w:val="1"/>
      <w:numFmt w:val="bullet"/>
      <w:lvlText w:val=""/>
      <w:lvlJc w:val="left"/>
      <w:pPr>
        <w:ind w:left="2160" w:hanging="360"/>
      </w:pPr>
      <w:rPr>
        <w:rFonts w:ascii="Wingdings" w:hAnsi="Wingdings" w:hint="default"/>
      </w:rPr>
    </w:lvl>
    <w:lvl w:ilvl="3" w:tplc="D99022D0">
      <w:start w:val="1"/>
      <w:numFmt w:val="bullet"/>
      <w:lvlText w:val=""/>
      <w:lvlJc w:val="left"/>
      <w:pPr>
        <w:ind w:left="2880" w:hanging="360"/>
      </w:pPr>
      <w:rPr>
        <w:rFonts w:ascii="Symbol" w:hAnsi="Symbol" w:hint="default"/>
      </w:rPr>
    </w:lvl>
    <w:lvl w:ilvl="4" w:tplc="F9D88BEA">
      <w:start w:val="1"/>
      <w:numFmt w:val="bullet"/>
      <w:lvlText w:val="o"/>
      <w:lvlJc w:val="left"/>
      <w:pPr>
        <w:ind w:left="3600" w:hanging="360"/>
      </w:pPr>
      <w:rPr>
        <w:rFonts w:ascii="Courier New" w:hAnsi="Courier New" w:hint="default"/>
      </w:rPr>
    </w:lvl>
    <w:lvl w:ilvl="5" w:tplc="11985352">
      <w:start w:val="1"/>
      <w:numFmt w:val="bullet"/>
      <w:lvlText w:val=""/>
      <w:lvlJc w:val="left"/>
      <w:pPr>
        <w:ind w:left="4320" w:hanging="360"/>
      </w:pPr>
      <w:rPr>
        <w:rFonts w:ascii="Wingdings" w:hAnsi="Wingdings" w:hint="default"/>
      </w:rPr>
    </w:lvl>
    <w:lvl w:ilvl="6" w:tplc="FD1819A6">
      <w:start w:val="1"/>
      <w:numFmt w:val="bullet"/>
      <w:lvlText w:val=""/>
      <w:lvlJc w:val="left"/>
      <w:pPr>
        <w:ind w:left="5040" w:hanging="360"/>
      </w:pPr>
      <w:rPr>
        <w:rFonts w:ascii="Symbol" w:hAnsi="Symbol" w:hint="default"/>
      </w:rPr>
    </w:lvl>
    <w:lvl w:ilvl="7" w:tplc="540CDF76">
      <w:start w:val="1"/>
      <w:numFmt w:val="bullet"/>
      <w:lvlText w:val="o"/>
      <w:lvlJc w:val="left"/>
      <w:pPr>
        <w:ind w:left="5760" w:hanging="360"/>
      </w:pPr>
      <w:rPr>
        <w:rFonts w:ascii="Courier New" w:hAnsi="Courier New" w:hint="default"/>
      </w:rPr>
    </w:lvl>
    <w:lvl w:ilvl="8" w:tplc="59BE3534">
      <w:start w:val="1"/>
      <w:numFmt w:val="bullet"/>
      <w:lvlText w:val=""/>
      <w:lvlJc w:val="left"/>
      <w:pPr>
        <w:ind w:left="6480" w:hanging="360"/>
      </w:pPr>
      <w:rPr>
        <w:rFonts w:ascii="Wingdings" w:hAnsi="Wingdings" w:hint="default"/>
      </w:rPr>
    </w:lvl>
  </w:abstractNum>
  <w:abstractNum w:abstractNumId="20"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376209B"/>
    <w:multiLevelType w:val="hybridMultilevel"/>
    <w:tmpl w:val="1DA467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39347B"/>
    <w:multiLevelType w:val="hybridMultilevel"/>
    <w:tmpl w:val="BD76EF98"/>
    <w:lvl w:ilvl="0" w:tplc="511AA968">
      <w:start w:val="1"/>
      <w:numFmt w:val="bullet"/>
      <w:lvlText w:val=""/>
      <w:lvlJc w:val="left"/>
      <w:pPr>
        <w:ind w:left="720" w:hanging="360"/>
      </w:pPr>
      <w:rPr>
        <w:rFonts w:ascii="Symbol" w:hAnsi="Symbol" w:hint="default"/>
      </w:rPr>
    </w:lvl>
    <w:lvl w:ilvl="1" w:tplc="79228C6C">
      <w:start w:val="1"/>
      <w:numFmt w:val="bullet"/>
      <w:lvlText w:val="o"/>
      <w:lvlJc w:val="left"/>
      <w:pPr>
        <w:ind w:left="1440" w:hanging="360"/>
      </w:pPr>
      <w:rPr>
        <w:rFonts w:ascii="Courier New" w:hAnsi="Courier New" w:hint="default"/>
      </w:rPr>
    </w:lvl>
    <w:lvl w:ilvl="2" w:tplc="9514B118">
      <w:start w:val="1"/>
      <w:numFmt w:val="bullet"/>
      <w:lvlText w:val=""/>
      <w:lvlJc w:val="left"/>
      <w:pPr>
        <w:ind w:left="2160" w:hanging="360"/>
      </w:pPr>
      <w:rPr>
        <w:rFonts w:ascii="Wingdings" w:hAnsi="Wingdings" w:hint="default"/>
      </w:rPr>
    </w:lvl>
    <w:lvl w:ilvl="3" w:tplc="8F204428">
      <w:start w:val="1"/>
      <w:numFmt w:val="bullet"/>
      <w:lvlText w:val=""/>
      <w:lvlJc w:val="left"/>
      <w:pPr>
        <w:ind w:left="2880" w:hanging="360"/>
      </w:pPr>
      <w:rPr>
        <w:rFonts w:ascii="Symbol" w:hAnsi="Symbol" w:hint="default"/>
      </w:rPr>
    </w:lvl>
    <w:lvl w:ilvl="4" w:tplc="0DEEB2D4">
      <w:start w:val="1"/>
      <w:numFmt w:val="bullet"/>
      <w:lvlText w:val="o"/>
      <w:lvlJc w:val="left"/>
      <w:pPr>
        <w:ind w:left="3600" w:hanging="360"/>
      </w:pPr>
      <w:rPr>
        <w:rFonts w:ascii="Courier New" w:hAnsi="Courier New" w:hint="default"/>
      </w:rPr>
    </w:lvl>
    <w:lvl w:ilvl="5" w:tplc="198EC29A">
      <w:start w:val="1"/>
      <w:numFmt w:val="bullet"/>
      <w:lvlText w:val=""/>
      <w:lvlJc w:val="left"/>
      <w:pPr>
        <w:ind w:left="4320" w:hanging="360"/>
      </w:pPr>
      <w:rPr>
        <w:rFonts w:ascii="Wingdings" w:hAnsi="Wingdings" w:hint="default"/>
      </w:rPr>
    </w:lvl>
    <w:lvl w:ilvl="6" w:tplc="316C7550">
      <w:start w:val="1"/>
      <w:numFmt w:val="bullet"/>
      <w:lvlText w:val=""/>
      <w:lvlJc w:val="left"/>
      <w:pPr>
        <w:ind w:left="5040" w:hanging="360"/>
      </w:pPr>
      <w:rPr>
        <w:rFonts w:ascii="Symbol" w:hAnsi="Symbol" w:hint="default"/>
      </w:rPr>
    </w:lvl>
    <w:lvl w:ilvl="7" w:tplc="04769A12">
      <w:start w:val="1"/>
      <w:numFmt w:val="bullet"/>
      <w:lvlText w:val="o"/>
      <w:lvlJc w:val="left"/>
      <w:pPr>
        <w:ind w:left="5760" w:hanging="360"/>
      </w:pPr>
      <w:rPr>
        <w:rFonts w:ascii="Courier New" w:hAnsi="Courier New" w:hint="default"/>
      </w:rPr>
    </w:lvl>
    <w:lvl w:ilvl="8" w:tplc="26DAF698">
      <w:start w:val="1"/>
      <w:numFmt w:val="bullet"/>
      <w:lvlText w:val=""/>
      <w:lvlJc w:val="left"/>
      <w:pPr>
        <w:ind w:left="6480" w:hanging="360"/>
      </w:pPr>
      <w:rPr>
        <w:rFonts w:ascii="Wingdings" w:hAnsi="Wingdings" w:hint="default"/>
      </w:rPr>
    </w:lvl>
  </w:abstractNum>
  <w:abstractNum w:abstractNumId="24" w15:restartNumberingAfterBreak="0">
    <w:nsid w:val="6339ECF6"/>
    <w:multiLevelType w:val="hybridMultilevel"/>
    <w:tmpl w:val="D19287F8"/>
    <w:lvl w:ilvl="0" w:tplc="B69CEC1C">
      <w:start w:val="1"/>
      <w:numFmt w:val="bullet"/>
      <w:lvlText w:val=""/>
      <w:lvlJc w:val="left"/>
      <w:pPr>
        <w:ind w:left="720" w:hanging="360"/>
      </w:pPr>
      <w:rPr>
        <w:rFonts w:ascii="Symbol" w:hAnsi="Symbol" w:hint="default"/>
      </w:rPr>
    </w:lvl>
    <w:lvl w:ilvl="1" w:tplc="811CA8F8">
      <w:start w:val="1"/>
      <w:numFmt w:val="bullet"/>
      <w:lvlText w:val="o"/>
      <w:lvlJc w:val="left"/>
      <w:pPr>
        <w:ind w:left="1440" w:hanging="360"/>
      </w:pPr>
      <w:rPr>
        <w:rFonts w:ascii="Courier New" w:hAnsi="Courier New" w:hint="default"/>
      </w:rPr>
    </w:lvl>
    <w:lvl w:ilvl="2" w:tplc="B4662DC0">
      <w:start w:val="1"/>
      <w:numFmt w:val="bullet"/>
      <w:lvlText w:val=""/>
      <w:lvlJc w:val="left"/>
      <w:pPr>
        <w:ind w:left="2160" w:hanging="360"/>
      </w:pPr>
      <w:rPr>
        <w:rFonts w:ascii="Wingdings" w:hAnsi="Wingdings" w:hint="default"/>
      </w:rPr>
    </w:lvl>
    <w:lvl w:ilvl="3" w:tplc="8AAA12FE">
      <w:start w:val="1"/>
      <w:numFmt w:val="bullet"/>
      <w:lvlText w:val=""/>
      <w:lvlJc w:val="left"/>
      <w:pPr>
        <w:ind w:left="2880" w:hanging="360"/>
      </w:pPr>
      <w:rPr>
        <w:rFonts w:ascii="Symbol" w:hAnsi="Symbol" w:hint="default"/>
      </w:rPr>
    </w:lvl>
    <w:lvl w:ilvl="4" w:tplc="EC842224">
      <w:start w:val="1"/>
      <w:numFmt w:val="bullet"/>
      <w:lvlText w:val="o"/>
      <w:lvlJc w:val="left"/>
      <w:pPr>
        <w:ind w:left="3600" w:hanging="360"/>
      </w:pPr>
      <w:rPr>
        <w:rFonts w:ascii="Courier New" w:hAnsi="Courier New" w:hint="default"/>
      </w:rPr>
    </w:lvl>
    <w:lvl w:ilvl="5" w:tplc="3740EA32">
      <w:start w:val="1"/>
      <w:numFmt w:val="bullet"/>
      <w:lvlText w:val=""/>
      <w:lvlJc w:val="left"/>
      <w:pPr>
        <w:ind w:left="4320" w:hanging="360"/>
      </w:pPr>
      <w:rPr>
        <w:rFonts w:ascii="Wingdings" w:hAnsi="Wingdings" w:hint="default"/>
      </w:rPr>
    </w:lvl>
    <w:lvl w:ilvl="6" w:tplc="1E888786">
      <w:start w:val="1"/>
      <w:numFmt w:val="bullet"/>
      <w:lvlText w:val=""/>
      <w:lvlJc w:val="left"/>
      <w:pPr>
        <w:ind w:left="5040" w:hanging="360"/>
      </w:pPr>
      <w:rPr>
        <w:rFonts w:ascii="Symbol" w:hAnsi="Symbol" w:hint="default"/>
      </w:rPr>
    </w:lvl>
    <w:lvl w:ilvl="7" w:tplc="B600B1DE">
      <w:start w:val="1"/>
      <w:numFmt w:val="bullet"/>
      <w:lvlText w:val="o"/>
      <w:lvlJc w:val="left"/>
      <w:pPr>
        <w:ind w:left="5760" w:hanging="360"/>
      </w:pPr>
      <w:rPr>
        <w:rFonts w:ascii="Courier New" w:hAnsi="Courier New" w:hint="default"/>
      </w:rPr>
    </w:lvl>
    <w:lvl w:ilvl="8" w:tplc="2932AE5A">
      <w:start w:val="1"/>
      <w:numFmt w:val="bullet"/>
      <w:lvlText w:val=""/>
      <w:lvlJc w:val="left"/>
      <w:pPr>
        <w:ind w:left="6480" w:hanging="360"/>
      </w:pPr>
      <w:rPr>
        <w:rFonts w:ascii="Wingdings" w:hAnsi="Wingdings" w:hint="default"/>
      </w:rPr>
    </w:lvl>
  </w:abstractNum>
  <w:abstractNum w:abstractNumId="2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B2E10B7"/>
    <w:multiLevelType w:val="hybridMultilevel"/>
    <w:tmpl w:val="CF1CF0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E563559"/>
    <w:multiLevelType w:val="hybridMultilevel"/>
    <w:tmpl w:val="7DFA80BA"/>
    <w:lvl w:ilvl="0" w:tplc="C22EED62">
      <w:start w:val="1"/>
      <w:numFmt w:val="bullet"/>
      <w:lvlText w:val=""/>
      <w:lvlJc w:val="left"/>
      <w:pPr>
        <w:ind w:left="720" w:hanging="360"/>
      </w:pPr>
      <w:rPr>
        <w:rFonts w:ascii="Symbol" w:hAnsi="Symbol" w:hint="default"/>
      </w:rPr>
    </w:lvl>
    <w:lvl w:ilvl="1" w:tplc="68307CB6">
      <w:start w:val="1"/>
      <w:numFmt w:val="bullet"/>
      <w:lvlText w:val="o"/>
      <w:lvlJc w:val="left"/>
      <w:pPr>
        <w:ind w:left="1440" w:hanging="360"/>
      </w:pPr>
      <w:rPr>
        <w:rFonts w:ascii="Courier New" w:hAnsi="Courier New" w:hint="default"/>
      </w:rPr>
    </w:lvl>
    <w:lvl w:ilvl="2" w:tplc="D408E20A">
      <w:start w:val="1"/>
      <w:numFmt w:val="bullet"/>
      <w:lvlText w:val=""/>
      <w:lvlJc w:val="left"/>
      <w:pPr>
        <w:ind w:left="2160" w:hanging="360"/>
      </w:pPr>
      <w:rPr>
        <w:rFonts w:ascii="Wingdings" w:hAnsi="Wingdings" w:hint="default"/>
      </w:rPr>
    </w:lvl>
    <w:lvl w:ilvl="3" w:tplc="4662697C">
      <w:start w:val="1"/>
      <w:numFmt w:val="bullet"/>
      <w:lvlText w:val=""/>
      <w:lvlJc w:val="left"/>
      <w:pPr>
        <w:ind w:left="2880" w:hanging="360"/>
      </w:pPr>
      <w:rPr>
        <w:rFonts w:ascii="Symbol" w:hAnsi="Symbol" w:hint="default"/>
      </w:rPr>
    </w:lvl>
    <w:lvl w:ilvl="4" w:tplc="2E0E36B0">
      <w:start w:val="1"/>
      <w:numFmt w:val="bullet"/>
      <w:lvlText w:val="o"/>
      <w:lvlJc w:val="left"/>
      <w:pPr>
        <w:ind w:left="3600" w:hanging="360"/>
      </w:pPr>
      <w:rPr>
        <w:rFonts w:ascii="Courier New" w:hAnsi="Courier New" w:hint="default"/>
      </w:rPr>
    </w:lvl>
    <w:lvl w:ilvl="5" w:tplc="74484B7C">
      <w:start w:val="1"/>
      <w:numFmt w:val="bullet"/>
      <w:lvlText w:val=""/>
      <w:lvlJc w:val="left"/>
      <w:pPr>
        <w:ind w:left="4320" w:hanging="360"/>
      </w:pPr>
      <w:rPr>
        <w:rFonts w:ascii="Wingdings" w:hAnsi="Wingdings" w:hint="default"/>
      </w:rPr>
    </w:lvl>
    <w:lvl w:ilvl="6" w:tplc="435EF7E0">
      <w:start w:val="1"/>
      <w:numFmt w:val="bullet"/>
      <w:lvlText w:val=""/>
      <w:lvlJc w:val="left"/>
      <w:pPr>
        <w:ind w:left="5040" w:hanging="360"/>
      </w:pPr>
      <w:rPr>
        <w:rFonts w:ascii="Symbol" w:hAnsi="Symbol" w:hint="default"/>
      </w:rPr>
    </w:lvl>
    <w:lvl w:ilvl="7" w:tplc="DA4404B8">
      <w:start w:val="1"/>
      <w:numFmt w:val="bullet"/>
      <w:lvlText w:val="o"/>
      <w:lvlJc w:val="left"/>
      <w:pPr>
        <w:ind w:left="5760" w:hanging="360"/>
      </w:pPr>
      <w:rPr>
        <w:rFonts w:ascii="Courier New" w:hAnsi="Courier New" w:hint="default"/>
      </w:rPr>
    </w:lvl>
    <w:lvl w:ilvl="8" w:tplc="6734B7E0">
      <w:start w:val="1"/>
      <w:numFmt w:val="bullet"/>
      <w:lvlText w:val=""/>
      <w:lvlJc w:val="left"/>
      <w:pPr>
        <w:ind w:left="6480" w:hanging="360"/>
      </w:pPr>
      <w:rPr>
        <w:rFonts w:ascii="Wingdings" w:hAnsi="Wingdings" w:hint="default"/>
      </w:rPr>
    </w:lvl>
  </w:abstractNum>
  <w:abstractNum w:abstractNumId="28" w15:restartNumberingAfterBreak="0">
    <w:nsid w:val="738D2CCC"/>
    <w:multiLevelType w:val="hybridMultilevel"/>
    <w:tmpl w:val="A08477BC"/>
    <w:lvl w:ilvl="0" w:tplc="E76A59BA">
      <w:start w:val="1"/>
      <w:numFmt w:val="bullet"/>
      <w:lvlText w:val=""/>
      <w:lvlJc w:val="left"/>
      <w:pPr>
        <w:ind w:left="720" w:hanging="360"/>
      </w:pPr>
      <w:rPr>
        <w:rFonts w:ascii="Symbol" w:hAnsi="Symbol" w:hint="default"/>
      </w:rPr>
    </w:lvl>
    <w:lvl w:ilvl="1" w:tplc="986295AA">
      <w:start w:val="1"/>
      <w:numFmt w:val="bullet"/>
      <w:lvlText w:val="o"/>
      <w:lvlJc w:val="left"/>
      <w:pPr>
        <w:ind w:left="1440" w:hanging="360"/>
      </w:pPr>
      <w:rPr>
        <w:rFonts w:ascii="Courier New" w:hAnsi="Courier New" w:hint="default"/>
      </w:rPr>
    </w:lvl>
    <w:lvl w:ilvl="2" w:tplc="0018D022">
      <w:start w:val="1"/>
      <w:numFmt w:val="bullet"/>
      <w:lvlText w:val=""/>
      <w:lvlJc w:val="left"/>
      <w:pPr>
        <w:ind w:left="2160" w:hanging="360"/>
      </w:pPr>
      <w:rPr>
        <w:rFonts w:ascii="Wingdings" w:hAnsi="Wingdings" w:hint="default"/>
      </w:rPr>
    </w:lvl>
    <w:lvl w:ilvl="3" w:tplc="4EE2B642">
      <w:start w:val="1"/>
      <w:numFmt w:val="bullet"/>
      <w:lvlText w:val=""/>
      <w:lvlJc w:val="left"/>
      <w:pPr>
        <w:ind w:left="2880" w:hanging="360"/>
      </w:pPr>
      <w:rPr>
        <w:rFonts w:ascii="Symbol" w:hAnsi="Symbol" w:hint="default"/>
      </w:rPr>
    </w:lvl>
    <w:lvl w:ilvl="4" w:tplc="90CEAC16">
      <w:start w:val="1"/>
      <w:numFmt w:val="bullet"/>
      <w:lvlText w:val="o"/>
      <w:lvlJc w:val="left"/>
      <w:pPr>
        <w:ind w:left="3600" w:hanging="360"/>
      </w:pPr>
      <w:rPr>
        <w:rFonts w:ascii="Courier New" w:hAnsi="Courier New" w:hint="default"/>
      </w:rPr>
    </w:lvl>
    <w:lvl w:ilvl="5" w:tplc="41DE6A22">
      <w:start w:val="1"/>
      <w:numFmt w:val="bullet"/>
      <w:lvlText w:val=""/>
      <w:lvlJc w:val="left"/>
      <w:pPr>
        <w:ind w:left="4320" w:hanging="360"/>
      </w:pPr>
      <w:rPr>
        <w:rFonts w:ascii="Wingdings" w:hAnsi="Wingdings" w:hint="default"/>
      </w:rPr>
    </w:lvl>
    <w:lvl w:ilvl="6" w:tplc="F6D27FC6">
      <w:start w:val="1"/>
      <w:numFmt w:val="bullet"/>
      <w:lvlText w:val=""/>
      <w:lvlJc w:val="left"/>
      <w:pPr>
        <w:ind w:left="5040" w:hanging="360"/>
      </w:pPr>
      <w:rPr>
        <w:rFonts w:ascii="Symbol" w:hAnsi="Symbol" w:hint="default"/>
      </w:rPr>
    </w:lvl>
    <w:lvl w:ilvl="7" w:tplc="5D9454E2">
      <w:start w:val="1"/>
      <w:numFmt w:val="bullet"/>
      <w:lvlText w:val="o"/>
      <w:lvlJc w:val="left"/>
      <w:pPr>
        <w:ind w:left="5760" w:hanging="360"/>
      </w:pPr>
      <w:rPr>
        <w:rFonts w:ascii="Courier New" w:hAnsi="Courier New" w:hint="default"/>
      </w:rPr>
    </w:lvl>
    <w:lvl w:ilvl="8" w:tplc="FA868E2A">
      <w:start w:val="1"/>
      <w:numFmt w:val="bullet"/>
      <w:lvlText w:val=""/>
      <w:lvlJc w:val="left"/>
      <w:pPr>
        <w:ind w:left="6480" w:hanging="360"/>
      </w:pPr>
      <w:rPr>
        <w:rFonts w:ascii="Wingdings" w:hAnsi="Wingdings" w:hint="default"/>
      </w:rPr>
    </w:lvl>
  </w:abstractNum>
  <w:abstractNum w:abstractNumId="29" w15:restartNumberingAfterBreak="0">
    <w:nsid w:val="77D9D3B7"/>
    <w:multiLevelType w:val="hybridMultilevel"/>
    <w:tmpl w:val="A3742FF4"/>
    <w:lvl w:ilvl="0" w:tplc="F30A6BCC">
      <w:start w:val="1"/>
      <w:numFmt w:val="decimal"/>
      <w:lvlText w:val="%1."/>
      <w:lvlJc w:val="left"/>
      <w:pPr>
        <w:ind w:left="1080" w:hanging="360"/>
      </w:pPr>
    </w:lvl>
    <w:lvl w:ilvl="1" w:tplc="CB00597C">
      <w:start w:val="1"/>
      <w:numFmt w:val="lowerLetter"/>
      <w:lvlText w:val="%2."/>
      <w:lvlJc w:val="left"/>
      <w:pPr>
        <w:ind w:left="1800" w:hanging="360"/>
      </w:pPr>
    </w:lvl>
    <w:lvl w:ilvl="2" w:tplc="856AD4B2">
      <w:start w:val="1"/>
      <w:numFmt w:val="lowerRoman"/>
      <w:lvlText w:val="%3."/>
      <w:lvlJc w:val="right"/>
      <w:pPr>
        <w:ind w:left="2520" w:hanging="180"/>
      </w:pPr>
    </w:lvl>
    <w:lvl w:ilvl="3" w:tplc="4E86FBC0">
      <w:start w:val="1"/>
      <w:numFmt w:val="decimal"/>
      <w:lvlText w:val="%4."/>
      <w:lvlJc w:val="left"/>
      <w:pPr>
        <w:ind w:left="3240" w:hanging="360"/>
      </w:pPr>
    </w:lvl>
    <w:lvl w:ilvl="4" w:tplc="BA827E26">
      <w:start w:val="1"/>
      <w:numFmt w:val="lowerLetter"/>
      <w:lvlText w:val="%5."/>
      <w:lvlJc w:val="left"/>
      <w:pPr>
        <w:ind w:left="3960" w:hanging="360"/>
      </w:pPr>
    </w:lvl>
    <w:lvl w:ilvl="5" w:tplc="E2B0F598">
      <w:start w:val="1"/>
      <w:numFmt w:val="lowerRoman"/>
      <w:lvlText w:val="%6."/>
      <w:lvlJc w:val="right"/>
      <w:pPr>
        <w:ind w:left="4680" w:hanging="180"/>
      </w:pPr>
    </w:lvl>
    <w:lvl w:ilvl="6" w:tplc="65CA7924">
      <w:start w:val="1"/>
      <w:numFmt w:val="decimal"/>
      <w:lvlText w:val="%7."/>
      <w:lvlJc w:val="left"/>
      <w:pPr>
        <w:ind w:left="5400" w:hanging="360"/>
      </w:pPr>
    </w:lvl>
    <w:lvl w:ilvl="7" w:tplc="BAE21460">
      <w:start w:val="1"/>
      <w:numFmt w:val="lowerLetter"/>
      <w:lvlText w:val="%8."/>
      <w:lvlJc w:val="left"/>
      <w:pPr>
        <w:ind w:left="6120" w:hanging="360"/>
      </w:pPr>
    </w:lvl>
    <w:lvl w:ilvl="8" w:tplc="1424FCC8">
      <w:start w:val="1"/>
      <w:numFmt w:val="lowerRoman"/>
      <w:lvlText w:val="%9."/>
      <w:lvlJc w:val="right"/>
      <w:pPr>
        <w:ind w:left="6840" w:hanging="180"/>
      </w:pPr>
    </w:lvl>
  </w:abstractNum>
  <w:abstractNum w:abstractNumId="3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AB25E15"/>
    <w:multiLevelType w:val="hybridMultilevel"/>
    <w:tmpl w:val="14708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D3A6586"/>
    <w:multiLevelType w:val="hybridMultilevel"/>
    <w:tmpl w:val="15E42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9834945">
    <w:abstractNumId w:val="25"/>
  </w:num>
  <w:num w:numId="2" w16cid:durableId="1856381619">
    <w:abstractNumId w:val="22"/>
  </w:num>
  <w:num w:numId="3" w16cid:durableId="1612935741">
    <w:abstractNumId w:val="20"/>
  </w:num>
  <w:num w:numId="4" w16cid:durableId="726295738">
    <w:abstractNumId w:val="3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16"/>
  </w:num>
  <w:num w:numId="10" w16cid:durableId="193009680">
    <w:abstractNumId w:val="31"/>
  </w:num>
  <w:num w:numId="11" w16cid:durableId="227425949">
    <w:abstractNumId w:val="21"/>
  </w:num>
  <w:num w:numId="12" w16cid:durableId="1634015954">
    <w:abstractNumId w:val="5"/>
  </w:num>
  <w:num w:numId="13" w16cid:durableId="1471358054">
    <w:abstractNumId w:val="9"/>
  </w:num>
  <w:num w:numId="14" w16cid:durableId="1762985872">
    <w:abstractNumId w:val="26"/>
  </w:num>
  <w:num w:numId="15" w16cid:durableId="1050617236">
    <w:abstractNumId w:val="32"/>
  </w:num>
  <w:num w:numId="16" w16cid:durableId="269625327">
    <w:abstractNumId w:val="18"/>
  </w:num>
  <w:num w:numId="17" w16cid:durableId="1218738206">
    <w:abstractNumId w:val="15"/>
  </w:num>
  <w:num w:numId="18" w16cid:durableId="1540169737">
    <w:abstractNumId w:val="14"/>
  </w:num>
  <w:num w:numId="19" w16cid:durableId="1656756603">
    <w:abstractNumId w:val="12"/>
  </w:num>
  <w:num w:numId="20" w16cid:durableId="1825315428">
    <w:abstractNumId w:val="7"/>
  </w:num>
  <w:num w:numId="21" w16cid:durableId="834341852">
    <w:abstractNumId w:val="19"/>
  </w:num>
  <w:num w:numId="22" w16cid:durableId="488522139">
    <w:abstractNumId w:val="8"/>
  </w:num>
  <w:num w:numId="23" w16cid:durableId="1735657608">
    <w:abstractNumId w:val="27"/>
  </w:num>
  <w:num w:numId="24" w16cid:durableId="666860491">
    <w:abstractNumId w:val="24"/>
  </w:num>
  <w:num w:numId="25" w16cid:durableId="219286794">
    <w:abstractNumId w:val="29"/>
  </w:num>
  <w:num w:numId="26" w16cid:durableId="691032071">
    <w:abstractNumId w:val="11"/>
  </w:num>
  <w:num w:numId="27" w16cid:durableId="918443352">
    <w:abstractNumId w:val="13"/>
  </w:num>
  <w:num w:numId="28" w16cid:durableId="192111969">
    <w:abstractNumId w:val="28"/>
  </w:num>
  <w:num w:numId="29" w16cid:durableId="550459856">
    <w:abstractNumId w:val="23"/>
  </w:num>
  <w:num w:numId="30" w16cid:durableId="1820800506">
    <w:abstractNumId w:val="17"/>
  </w:num>
  <w:num w:numId="31" w16cid:durableId="1083910642">
    <w:abstractNumId w:val="0"/>
  </w:num>
  <w:num w:numId="32" w16cid:durableId="1893613137">
    <w:abstractNumId w:val="6"/>
  </w:num>
  <w:num w:numId="33" w16cid:durableId="19128903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97589"/>
    <w:rsid w:val="000A0320"/>
    <w:rsid w:val="000A30C0"/>
    <w:rsid w:val="000A3930"/>
    <w:rsid w:val="000A411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3616"/>
    <w:rsid w:val="000F448E"/>
    <w:rsid w:val="000F4563"/>
    <w:rsid w:val="000F5A02"/>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11A6"/>
    <w:rsid w:val="001C65C9"/>
    <w:rsid w:val="001C69EF"/>
    <w:rsid w:val="001D029C"/>
    <w:rsid w:val="001D4026"/>
    <w:rsid w:val="001D5FBD"/>
    <w:rsid w:val="001D6868"/>
    <w:rsid w:val="001D6FFB"/>
    <w:rsid w:val="001D7FBC"/>
    <w:rsid w:val="001E063A"/>
    <w:rsid w:val="001E3037"/>
    <w:rsid w:val="001E3A64"/>
    <w:rsid w:val="001E4157"/>
    <w:rsid w:val="001E67D6"/>
    <w:rsid w:val="001F7348"/>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47C45"/>
    <w:rsid w:val="002503EA"/>
    <w:rsid w:val="0025114B"/>
    <w:rsid w:val="00254087"/>
    <w:rsid w:val="00254EF4"/>
    <w:rsid w:val="00255261"/>
    <w:rsid w:val="002564FF"/>
    <w:rsid w:val="002606F5"/>
    <w:rsid w:val="00262065"/>
    <w:rsid w:val="002653C0"/>
    <w:rsid w:val="0027003B"/>
    <w:rsid w:val="00270158"/>
    <w:rsid w:val="00270F81"/>
    <w:rsid w:val="002712F5"/>
    <w:rsid w:val="002729C1"/>
    <w:rsid w:val="002758EA"/>
    <w:rsid w:val="002775AF"/>
    <w:rsid w:val="00286446"/>
    <w:rsid w:val="00290B2F"/>
    <w:rsid w:val="0029449F"/>
    <w:rsid w:val="00295084"/>
    <w:rsid w:val="0029577F"/>
    <w:rsid w:val="00295A9F"/>
    <w:rsid w:val="00297AAA"/>
    <w:rsid w:val="002A2B78"/>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4C4D"/>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3D2D"/>
    <w:rsid w:val="00424D3C"/>
    <w:rsid w:val="00426661"/>
    <w:rsid w:val="00431CC8"/>
    <w:rsid w:val="00432D4D"/>
    <w:rsid w:val="00441949"/>
    <w:rsid w:val="00441E28"/>
    <w:rsid w:val="00443226"/>
    <w:rsid w:val="00445EC4"/>
    <w:rsid w:val="00451B34"/>
    <w:rsid w:val="00456203"/>
    <w:rsid w:val="00457FBD"/>
    <w:rsid w:val="00461EA9"/>
    <w:rsid w:val="0046279E"/>
    <w:rsid w:val="004627B0"/>
    <w:rsid w:val="00465C25"/>
    <w:rsid w:val="00466191"/>
    <w:rsid w:val="004661AA"/>
    <w:rsid w:val="00466DEC"/>
    <w:rsid w:val="0047412D"/>
    <w:rsid w:val="00477079"/>
    <w:rsid w:val="0047743F"/>
    <w:rsid w:val="00480812"/>
    <w:rsid w:val="00481E0B"/>
    <w:rsid w:val="004827EF"/>
    <w:rsid w:val="004839F5"/>
    <w:rsid w:val="004849FA"/>
    <w:rsid w:val="004A0C87"/>
    <w:rsid w:val="004A0C8E"/>
    <w:rsid w:val="004A24CC"/>
    <w:rsid w:val="004A6433"/>
    <w:rsid w:val="004A7C9B"/>
    <w:rsid w:val="004A7F7E"/>
    <w:rsid w:val="004B258A"/>
    <w:rsid w:val="004B4E63"/>
    <w:rsid w:val="004C08A7"/>
    <w:rsid w:val="004C0F4B"/>
    <w:rsid w:val="004C10E5"/>
    <w:rsid w:val="004C4156"/>
    <w:rsid w:val="004C4EB4"/>
    <w:rsid w:val="004C6954"/>
    <w:rsid w:val="004D2936"/>
    <w:rsid w:val="004D43BB"/>
    <w:rsid w:val="004D64F8"/>
    <w:rsid w:val="004D6927"/>
    <w:rsid w:val="004E34BD"/>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31E"/>
    <w:rsid w:val="00521BBD"/>
    <w:rsid w:val="005246F0"/>
    <w:rsid w:val="00525083"/>
    <w:rsid w:val="005269B2"/>
    <w:rsid w:val="00527A79"/>
    <w:rsid w:val="0053493B"/>
    <w:rsid w:val="00535D76"/>
    <w:rsid w:val="00536FFE"/>
    <w:rsid w:val="0054034D"/>
    <w:rsid w:val="00540F65"/>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32FA"/>
    <w:rsid w:val="005B6DA2"/>
    <w:rsid w:val="005C05A6"/>
    <w:rsid w:val="005C5A1E"/>
    <w:rsid w:val="005C7D41"/>
    <w:rsid w:val="005D055F"/>
    <w:rsid w:val="005D096A"/>
    <w:rsid w:val="005D1C7A"/>
    <w:rsid w:val="005D2616"/>
    <w:rsid w:val="005D5318"/>
    <w:rsid w:val="005D68AD"/>
    <w:rsid w:val="005E06D7"/>
    <w:rsid w:val="005E0D3E"/>
    <w:rsid w:val="005F09A0"/>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A18"/>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37ED"/>
    <w:rsid w:val="00684C90"/>
    <w:rsid w:val="00684DDB"/>
    <w:rsid w:val="00684FB0"/>
    <w:rsid w:val="006917FA"/>
    <w:rsid w:val="00693C55"/>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1AE1"/>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6BF6"/>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41F"/>
    <w:rsid w:val="007719BA"/>
    <w:rsid w:val="00772BE3"/>
    <w:rsid w:val="007734D5"/>
    <w:rsid w:val="007757F6"/>
    <w:rsid w:val="00775F05"/>
    <w:rsid w:val="00782800"/>
    <w:rsid w:val="0078638B"/>
    <w:rsid w:val="00787E50"/>
    <w:rsid w:val="00790130"/>
    <w:rsid w:val="00794423"/>
    <w:rsid w:val="00796654"/>
    <w:rsid w:val="007A0944"/>
    <w:rsid w:val="007A1B64"/>
    <w:rsid w:val="007A49AC"/>
    <w:rsid w:val="007A54DB"/>
    <w:rsid w:val="007A76A9"/>
    <w:rsid w:val="007B23E5"/>
    <w:rsid w:val="007B2483"/>
    <w:rsid w:val="007B7DD0"/>
    <w:rsid w:val="007C15D6"/>
    <w:rsid w:val="007C26F6"/>
    <w:rsid w:val="007D2FCE"/>
    <w:rsid w:val="007D6DCE"/>
    <w:rsid w:val="007E2135"/>
    <w:rsid w:val="007F5ADF"/>
    <w:rsid w:val="007F7334"/>
    <w:rsid w:val="007F7451"/>
    <w:rsid w:val="00801B07"/>
    <w:rsid w:val="00801B1A"/>
    <w:rsid w:val="00812961"/>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5EB"/>
    <w:rsid w:val="00891971"/>
    <w:rsid w:val="00892BCC"/>
    <w:rsid w:val="00892EA7"/>
    <w:rsid w:val="00893CA2"/>
    <w:rsid w:val="008959E9"/>
    <w:rsid w:val="00896134"/>
    <w:rsid w:val="008A1658"/>
    <w:rsid w:val="008A1F08"/>
    <w:rsid w:val="008A211E"/>
    <w:rsid w:val="008A3796"/>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65DE9"/>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C7F62"/>
    <w:rsid w:val="009D794A"/>
    <w:rsid w:val="009E2346"/>
    <w:rsid w:val="009E3785"/>
    <w:rsid w:val="009E39F0"/>
    <w:rsid w:val="009E4F90"/>
    <w:rsid w:val="009E7549"/>
    <w:rsid w:val="009F0BB1"/>
    <w:rsid w:val="009F26B3"/>
    <w:rsid w:val="009F66A6"/>
    <w:rsid w:val="00A034DB"/>
    <w:rsid w:val="00A07CA8"/>
    <w:rsid w:val="00A07E09"/>
    <w:rsid w:val="00A10946"/>
    <w:rsid w:val="00A16093"/>
    <w:rsid w:val="00A1720C"/>
    <w:rsid w:val="00A27D31"/>
    <w:rsid w:val="00A27F44"/>
    <w:rsid w:val="00A31136"/>
    <w:rsid w:val="00A33020"/>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86BAF"/>
    <w:rsid w:val="00A86DAA"/>
    <w:rsid w:val="00A91590"/>
    <w:rsid w:val="00A92BE7"/>
    <w:rsid w:val="00A95B20"/>
    <w:rsid w:val="00A9730B"/>
    <w:rsid w:val="00A97A2D"/>
    <w:rsid w:val="00AA346B"/>
    <w:rsid w:val="00AA725D"/>
    <w:rsid w:val="00AA784E"/>
    <w:rsid w:val="00AB14B2"/>
    <w:rsid w:val="00AB2315"/>
    <w:rsid w:val="00AB666D"/>
    <w:rsid w:val="00AC0C16"/>
    <w:rsid w:val="00AC0F3A"/>
    <w:rsid w:val="00AC1B86"/>
    <w:rsid w:val="00AC744E"/>
    <w:rsid w:val="00AD0414"/>
    <w:rsid w:val="00AD3825"/>
    <w:rsid w:val="00AD6AA7"/>
    <w:rsid w:val="00AE3C26"/>
    <w:rsid w:val="00AE6453"/>
    <w:rsid w:val="00AF0209"/>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4348"/>
    <w:rsid w:val="00BD5338"/>
    <w:rsid w:val="00BD5526"/>
    <w:rsid w:val="00BD6C2A"/>
    <w:rsid w:val="00BD7955"/>
    <w:rsid w:val="00BE0D27"/>
    <w:rsid w:val="00BE595C"/>
    <w:rsid w:val="00BF0794"/>
    <w:rsid w:val="00BF52B6"/>
    <w:rsid w:val="00BF6DBD"/>
    <w:rsid w:val="00BF7D41"/>
    <w:rsid w:val="00C01EC7"/>
    <w:rsid w:val="00C029AD"/>
    <w:rsid w:val="00C02D42"/>
    <w:rsid w:val="00C10978"/>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3411"/>
    <w:rsid w:val="00D5557B"/>
    <w:rsid w:val="00D57CF5"/>
    <w:rsid w:val="00D62CA5"/>
    <w:rsid w:val="00D67148"/>
    <w:rsid w:val="00D70CC4"/>
    <w:rsid w:val="00D715E1"/>
    <w:rsid w:val="00D72FD1"/>
    <w:rsid w:val="00D8298F"/>
    <w:rsid w:val="00D840B6"/>
    <w:rsid w:val="00D84DEC"/>
    <w:rsid w:val="00D8742B"/>
    <w:rsid w:val="00D87E33"/>
    <w:rsid w:val="00DA1364"/>
    <w:rsid w:val="00DA2EE9"/>
    <w:rsid w:val="00DA6E04"/>
    <w:rsid w:val="00DA774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6633D"/>
    <w:rsid w:val="00E71C9E"/>
    <w:rsid w:val="00E72D53"/>
    <w:rsid w:val="00E74769"/>
    <w:rsid w:val="00E75F10"/>
    <w:rsid w:val="00E83C63"/>
    <w:rsid w:val="00E84369"/>
    <w:rsid w:val="00E84793"/>
    <w:rsid w:val="00E85A49"/>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58CE"/>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49A"/>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78D"/>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02F99DDB"/>
    <w:rsid w:val="0ECC5A01"/>
    <w:rsid w:val="13FAC831"/>
    <w:rsid w:val="2230D5EF"/>
    <w:rsid w:val="25DDDCDE"/>
    <w:rsid w:val="3DD84562"/>
    <w:rsid w:val="3FFADF53"/>
    <w:rsid w:val="4C45EDBE"/>
    <w:rsid w:val="51D40F6B"/>
    <w:rsid w:val="52C58AD5"/>
    <w:rsid w:val="53A3C7B3"/>
    <w:rsid w:val="55AEF706"/>
    <w:rsid w:val="5A82C739"/>
    <w:rsid w:val="62978C24"/>
    <w:rsid w:val="6878E358"/>
    <w:rsid w:val="6AA015E1"/>
    <w:rsid w:val="6BB5604F"/>
    <w:rsid w:val="6BD06B48"/>
    <w:rsid w:val="6EAE7828"/>
    <w:rsid w:val="757BD9B5"/>
    <w:rsid w:val="75849E03"/>
    <w:rsid w:val="759D06C5"/>
    <w:rsid w:val="7691EB43"/>
    <w:rsid w:val="76FB1549"/>
    <w:rsid w:val="778064C3"/>
    <w:rsid w:val="79C5E25D"/>
    <w:rsid w:val="7A3D6899"/>
    <w:rsid w:val="7DDE5F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7734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2.png@01D2EA91.DE6D7AC0"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urm.lt/galiojantys-europos-sajungos-susitarimai-nustatantys-laisvaja-prekyba/707"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E1BC2"/>
    <w:rsid w:val="000F099C"/>
    <w:rsid w:val="000F448E"/>
    <w:rsid w:val="00247C45"/>
    <w:rsid w:val="002A4E3E"/>
    <w:rsid w:val="002A70A9"/>
    <w:rsid w:val="002A762C"/>
    <w:rsid w:val="00371DAD"/>
    <w:rsid w:val="003B35DB"/>
    <w:rsid w:val="00404641"/>
    <w:rsid w:val="0041448E"/>
    <w:rsid w:val="005246F0"/>
    <w:rsid w:val="00531037"/>
    <w:rsid w:val="00540F65"/>
    <w:rsid w:val="00550F4F"/>
    <w:rsid w:val="005D2616"/>
    <w:rsid w:val="005F3183"/>
    <w:rsid w:val="00613F4B"/>
    <w:rsid w:val="006878D8"/>
    <w:rsid w:val="00693C55"/>
    <w:rsid w:val="00693DF3"/>
    <w:rsid w:val="00763ACA"/>
    <w:rsid w:val="008123B4"/>
    <w:rsid w:val="008959E9"/>
    <w:rsid w:val="008E4D4E"/>
    <w:rsid w:val="009E3785"/>
    <w:rsid w:val="00AB421C"/>
    <w:rsid w:val="00AE691A"/>
    <w:rsid w:val="00B079AC"/>
    <w:rsid w:val="00C46D5A"/>
    <w:rsid w:val="00C92EAB"/>
    <w:rsid w:val="00D16B03"/>
    <w:rsid w:val="00D33D2E"/>
    <w:rsid w:val="00DA2692"/>
    <w:rsid w:val="00DA7744"/>
    <w:rsid w:val="00E6633D"/>
    <w:rsid w:val="00E705BE"/>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5354BF-AF77-4875-B007-1AFA1D9DA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TotalTime>
  <Pages>8</Pages>
  <Words>7052</Words>
  <Characters>4021</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Raminta Pelėdaitė</cp:lastModifiedBy>
  <cp:revision>14</cp:revision>
  <dcterms:created xsi:type="dcterms:W3CDTF">2026-08-07T10:23:00Z</dcterms:created>
  <dcterms:modified xsi:type="dcterms:W3CDTF">2026-08-07T11:29:00Z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